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42" w:rsidRDefault="00472242" w:rsidP="00472242">
      <w:r>
        <w:rPr>
          <w:b/>
          <w:noProof/>
          <w:w w:val="10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377190</wp:posOffset>
            </wp:positionV>
            <wp:extent cx="666750" cy="914400"/>
            <wp:effectExtent l="0" t="0" r="0" b="0"/>
            <wp:wrapNone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242" w:rsidRDefault="00472242" w:rsidP="00472242">
      <w:pPr>
        <w:jc w:val="center"/>
        <w:rPr>
          <w:b/>
          <w:w w:val="100"/>
          <w:sz w:val="26"/>
          <w:szCs w:val="26"/>
        </w:rPr>
      </w:pPr>
    </w:p>
    <w:p w:rsidR="00472242" w:rsidRDefault="00472242" w:rsidP="00472242">
      <w:pPr>
        <w:jc w:val="center"/>
        <w:rPr>
          <w:b/>
          <w:w w:val="100"/>
          <w:sz w:val="26"/>
          <w:szCs w:val="26"/>
        </w:rPr>
      </w:pPr>
    </w:p>
    <w:p w:rsidR="00472242" w:rsidRPr="00A71331" w:rsidRDefault="00472242" w:rsidP="00472242">
      <w:pPr>
        <w:jc w:val="center"/>
        <w:rPr>
          <w:b/>
          <w:w w:val="100"/>
          <w:sz w:val="26"/>
          <w:szCs w:val="26"/>
        </w:rPr>
      </w:pPr>
      <w:bookmarkStart w:id="0" w:name="_GoBack"/>
      <w:bookmarkEnd w:id="0"/>
      <w:r w:rsidRPr="00A71331">
        <w:rPr>
          <w:b/>
          <w:w w:val="100"/>
          <w:sz w:val="26"/>
          <w:szCs w:val="26"/>
        </w:rPr>
        <w:t>ПОСТАНОВЛЕНИЕ</w:t>
      </w:r>
    </w:p>
    <w:p w:rsidR="00472242" w:rsidRPr="00A71331" w:rsidRDefault="00472242" w:rsidP="00472242">
      <w:pPr>
        <w:keepNext/>
        <w:ind w:right="355"/>
        <w:jc w:val="center"/>
        <w:outlineLvl w:val="6"/>
        <w:rPr>
          <w:b/>
          <w:w w:val="100"/>
          <w:sz w:val="26"/>
          <w:szCs w:val="26"/>
        </w:rPr>
      </w:pPr>
      <w:r w:rsidRPr="00A71331">
        <w:rPr>
          <w:b/>
          <w:w w:val="100"/>
          <w:sz w:val="26"/>
          <w:szCs w:val="26"/>
        </w:rPr>
        <w:t>ГЛАВЫ АДМИНИСТРАЦИИ ГОРОДСКОГО ОКРУГА</w:t>
      </w:r>
    </w:p>
    <w:p w:rsidR="00472242" w:rsidRPr="00A71331" w:rsidRDefault="00472242" w:rsidP="00472242">
      <w:pPr>
        <w:keepNext/>
        <w:ind w:right="355"/>
        <w:jc w:val="center"/>
        <w:outlineLvl w:val="0"/>
        <w:rPr>
          <w:b/>
          <w:w w:val="100"/>
          <w:sz w:val="26"/>
          <w:szCs w:val="26"/>
        </w:rPr>
      </w:pPr>
      <w:r w:rsidRPr="00A71331">
        <w:rPr>
          <w:b/>
          <w:w w:val="100"/>
          <w:sz w:val="26"/>
          <w:szCs w:val="26"/>
        </w:rPr>
        <w:t>«АЛЕКСАНДРОВСК-САХАЛИНСКИЙ РАЙОН»</w:t>
      </w:r>
    </w:p>
    <w:p w:rsidR="00472242" w:rsidRPr="00A71331" w:rsidRDefault="00472242" w:rsidP="0047224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w w:val="100"/>
          <w:sz w:val="24"/>
          <w:szCs w:val="20"/>
        </w:rPr>
      </w:pPr>
      <w:r>
        <w:rPr>
          <w:rFonts w:ascii="Courier New" w:hAnsi="Courier New" w:cs="Courier New"/>
          <w:noProof/>
          <w:w w:val="100"/>
          <w:sz w:val="20"/>
          <w:szCs w:val="20"/>
        </w:rPr>
        <w:drawing>
          <wp:inline distT="0" distB="0" distL="0" distR="0">
            <wp:extent cx="5745480" cy="1035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42" w:rsidRPr="00A71331" w:rsidRDefault="00472242" w:rsidP="00472242">
      <w:pPr>
        <w:keepNext/>
        <w:outlineLvl w:val="1"/>
        <w:rPr>
          <w:color w:val="000000"/>
          <w:w w:val="100"/>
          <w:sz w:val="24"/>
          <w:szCs w:val="20"/>
        </w:rPr>
      </w:pPr>
    </w:p>
    <w:p w:rsidR="00472242" w:rsidRPr="00A71331" w:rsidRDefault="00472242" w:rsidP="00472242">
      <w:pPr>
        <w:autoSpaceDE w:val="0"/>
        <w:autoSpaceDN w:val="0"/>
        <w:adjustRightInd w:val="0"/>
        <w:rPr>
          <w:bCs/>
          <w:w w:val="100"/>
          <w:sz w:val="26"/>
          <w:szCs w:val="26"/>
        </w:rPr>
      </w:pPr>
      <w:r w:rsidRPr="00A71331">
        <w:rPr>
          <w:bCs/>
          <w:w w:val="100"/>
          <w:sz w:val="26"/>
          <w:szCs w:val="26"/>
        </w:rPr>
        <w:t>от  17.08.2009 г. № 254</w:t>
      </w:r>
    </w:p>
    <w:p w:rsidR="00472242" w:rsidRPr="00A71331" w:rsidRDefault="00472242" w:rsidP="00472242">
      <w:pPr>
        <w:widowControl w:val="0"/>
        <w:autoSpaceDE w:val="0"/>
        <w:autoSpaceDN w:val="0"/>
        <w:adjustRightInd w:val="0"/>
        <w:rPr>
          <w:color w:val="000000"/>
          <w:w w:val="100"/>
          <w:sz w:val="24"/>
          <w:szCs w:val="20"/>
        </w:rPr>
      </w:pPr>
      <w:r w:rsidRPr="00A71331">
        <w:rPr>
          <w:color w:val="000000"/>
          <w:w w:val="100"/>
          <w:sz w:val="24"/>
          <w:szCs w:val="20"/>
        </w:rPr>
        <w:t>г. Александровск – Сахалинский</w:t>
      </w:r>
    </w:p>
    <w:p w:rsidR="00472242" w:rsidRPr="00A71331" w:rsidRDefault="00472242" w:rsidP="00472242">
      <w:pPr>
        <w:autoSpaceDE w:val="0"/>
        <w:autoSpaceDN w:val="0"/>
        <w:adjustRightInd w:val="0"/>
        <w:rPr>
          <w:bCs/>
          <w:w w:val="100"/>
          <w:sz w:val="26"/>
          <w:szCs w:val="26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968"/>
      </w:tblGrid>
      <w:tr w:rsidR="0047224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72242" w:rsidRPr="000B72B8" w:rsidRDefault="00472242" w:rsidP="00026786">
            <w:pPr>
              <w:pStyle w:val="1"/>
              <w:outlineLvl w:val="0"/>
              <w:rPr>
                <w:rFonts w:ascii="Times New Roman" w:hAnsi="Times New Roman"/>
                <w:w w:val="100"/>
                <w:kern w:val="0"/>
                <w:sz w:val="24"/>
              </w:rPr>
            </w:pPr>
            <w:bookmarkStart w:id="1" w:name="_О_системе_оплаты_труда работников м_2"/>
            <w:bookmarkEnd w:id="1"/>
            <w:r w:rsidRPr="000B72B8">
              <w:rPr>
                <w:rFonts w:ascii="Times New Roman" w:hAnsi="Times New Roman"/>
                <w:w w:val="100"/>
                <w:kern w:val="0"/>
                <w:sz w:val="24"/>
              </w:rPr>
              <w:t xml:space="preserve">О системе </w:t>
            </w:r>
            <w:proofErr w:type="gramStart"/>
            <w:r w:rsidRPr="000B72B8">
              <w:rPr>
                <w:rFonts w:ascii="Times New Roman" w:hAnsi="Times New Roman"/>
                <w:w w:val="100"/>
                <w:kern w:val="0"/>
                <w:sz w:val="24"/>
              </w:rPr>
              <w:t>оплаты труда работников муниципальных учреждений культуры городского</w:t>
            </w:r>
            <w:proofErr w:type="gramEnd"/>
            <w:r w:rsidRPr="000B72B8">
              <w:rPr>
                <w:rFonts w:ascii="Times New Roman" w:hAnsi="Times New Roman"/>
                <w:w w:val="100"/>
                <w:kern w:val="0"/>
                <w:sz w:val="24"/>
              </w:rPr>
              <w:t xml:space="preserve"> округа «Александровск-Сахалинский  район»</w:t>
            </w:r>
          </w:p>
        </w:tc>
      </w:tr>
    </w:tbl>
    <w:p w:rsidR="00472242" w:rsidRPr="00A71331" w:rsidRDefault="00472242" w:rsidP="00472242">
      <w:pPr>
        <w:autoSpaceDE w:val="0"/>
        <w:autoSpaceDN w:val="0"/>
        <w:adjustRightInd w:val="0"/>
        <w:rPr>
          <w:bCs/>
          <w:w w:val="100"/>
          <w:sz w:val="24"/>
          <w:szCs w:val="24"/>
        </w:rPr>
      </w:pPr>
    </w:p>
    <w:p w:rsidR="00472242" w:rsidRPr="00A71331" w:rsidRDefault="00472242" w:rsidP="00472242">
      <w:pPr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A71331">
        <w:rPr>
          <w:bCs/>
          <w:w w:val="100"/>
          <w:sz w:val="24"/>
          <w:szCs w:val="24"/>
        </w:rPr>
        <w:tab/>
        <w:t xml:space="preserve">В соответствии  с Трудовым кодексом Российской Федерации, распоряжением администрации Сахалинской области от 05.05.209 г. №294-ра «О применении отраслевых систем оплаты труда в муниципальных образованиях в Сахалинской области», постановлением администрации Сахалинской области от 22.07.09 г. №292-па «О системе </w:t>
      </w:r>
      <w:proofErr w:type="gramStart"/>
      <w:r w:rsidRPr="00A71331">
        <w:rPr>
          <w:bCs/>
          <w:w w:val="100"/>
          <w:sz w:val="24"/>
          <w:szCs w:val="24"/>
        </w:rPr>
        <w:t>оплаты труда работников государственных учреждений культуры  Сахалинской области</w:t>
      </w:r>
      <w:proofErr w:type="gramEnd"/>
      <w:r w:rsidRPr="00A71331">
        <w:rPr>
          <w:bCs/>
          <w:w w:val="100"/>
          <w:sz w:val="24"/>
          <w:szCs w:val="24"/>
        </w:rPr>
        <w:t>»</w:t>
      </w:r>
    </w:p>
    <w:p w:rsidR="00472242" w:rsidRPr="00A71331" w:rsidRDefault="00472242" w:rsidP="00472242">
      <w:pPr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</w:p>
    <w:p w:rsidR="00472242" w:rsidRPr="00A71331" w:rsidRDefault="00472242" w:rsidP="00472242">
      <w:pPr>
        <w:autoSpaceDE w:val="0"/>
        <w:autoSpaceDN w:val="0"/>
        <w:adjustRightInd w:val="0"/>
        <w:jc w:val="center"/>
        <w:rPr>
          <w:bCs/>
          <w:w w:val="100"/>
          <w:sz w:val="24"/>
          <w:szCs w:val="24"/>
        </w:rPr>
      </w:pPr>
      <w:r w:rsidRPr="00A71331">
        <w:rPr>
          <w:bCs/>
          <w:w w:val="100"/>
          <w:sz w:val="24"/>
          <w:szCs w:val="24"/>
        </w:rPr>
        <w:t>ПОСТАНОВЛЯЮ:</w:t>
      </w:r>
    </w:p>
    <w:p w:rsidR="00472242" w:rsidRPr="00A71331" w:rsidRDefault="00472242" w:rsidP="00472242">
      <w:pPr>
        <w:autoSpaceDE w:val="0"/>
        <w:autoSpaceDN w:val="0"/>
        <w:adjustRightInd w:val="0"/>
        <w:jc w:val="center"/>
        <w:rPr>
          <w:bCs/>
          <w:w w:val="100"/>
          <w:sz w:val="24"/>
          <w:szCs w:val="24"/>
        </w:rPr>
      </w:pPr>
    </w:p>
    <w:p w:rsidR="00472242" w:rsidRPr="00A71331" w:rsidRDefault="00472242" w:rsidP="00472242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A71331">
        <w:rPr>
          <w:bCs/>
          <w:w w:val="100"/>
          <w:sz w:val="24"/>
          <w:szCs w:val="24"/>
        </w:rPr>
        <w:t xml:space="preserve">Утвердить Положение  о системе </w:t>
      </w:r>
      <w:proofErr w:type="gramStart"/>
      <w:r w:rsidRPr="00A71331">
        <w:rPr>
          <w:bCs/>
          <w:w w:val="100"/>
          <w:sz w:val="24"/>
          <w:szCs w:val="24"/>
        </w:rPr>
        <w:t>оплаты труда работников муниципальных  учреждений культуры городского</w:t>
      </w:r>
      <w:proofErr w:type="gramEnd"/>
      <w:r w:rsidRPr="00A71331">
        <w:rPr>
          <w:bCs/>
          <w:w w:val="100"/>
          <w:sz w:val="24"/>
          <w:szCs w:val="24"/>
        </w:rPr>
        <w:t xml:space="preserve"> округа «Александровск – Сахалинский район» (прилагается).</w:t>
      </w:r>
    </w:p>
    <w:p w:rsidR="00472242" w:rsidRPr="00A71331" w:rsidRDefault="00472242" w:rsidP="0047224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bCs/>
          <w:w w:val="100"/>
          <w:sz w:val="24"/>
          <w:szCs w:val="24"/>
        </w:rPr>
      </w:pPr>
      <w:r w:rsidRPr="00A71331">
        <w:rPr>
          <w:bCs/>
          <w:w w:val="100"/>
          <w:sz w:val="24"/>
          <w:szCs w:val="24"/>
        </w:rPr>
        <w:t>Финансирование расходов, связанных с реализацией настоящего постановления  осуществлять в пределах средств, предусмотренных на оплату труда в сметах расходов учреждений образования.</w:t>
      </w:r>
    </w:p>
    <w:p w:rsidR="00472242" w:rsidRPr="00A71331" w:rsidRDefault="00472242" w:rsidP="0047224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bCs/>
          <w:w w:val="100"/>
          <w:sz w:val="24"/>
          <w:szCs w:val="24"/>
        </w:rPr>
      </w:pPr>
      <w:r w:rsidRPr="00A71331">
        <w:rPr>
          <w:bCs/>
          <w:w w:val="100"/>
          <w:sz w:val="24"/>
          <w:szCs w:val="24"/>
        </w:rPr>
        <w:t xml:space="preserve">Признать утратившим силу постановление мэра городского округа «Александровск-Сахалинский район» от 28.12.2007 г. №368 «О системе </w:t>
      </w:r>
      <w:proofErr w:type="gramStart"/>
      <w:r w:rsidRPr="00A71331">
        <w:rPr>
          <w:bCs/>
          <w:w w:val="100"/>
          <w:sz w:val="24"/>
          <w:szCs w:val="24"/>
        </w:rPr>
        <w:t>оплаты труда работников муниципальных учреждений культуры городского</w:t>
      </w:r>
      <w:proofErr w:type="gramEnd"/>
      <w:r w:rsidRPr="00A71331">
        <w:rPr>
          <w:bCs/>
          <w:w w:val="100"/>
          <w:sz w:val="24"/>
          <w:szCs w:val="24"/>
        </w:rPr>
        <w:t xml:space="preserve"> округа «Александровск-Сахалинский район»</w:t>
      </w:r>
    </w:p>
    <w:p w:rsidR="00472242" w:rsidRPr="00A71331" w:rsidRDefault="00472242" w:rsidP="0047224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bCs/>
          <w:w w:val="100"/>
          <w:sz w:val="24"/>
          <w:szCs w:val="24"/>
        </w:rPr>
      </w:pPr>
      <w:r w:rsidRPr="00A71331">
        <w:rPr>
          <w:bCs/>
          <w:w w:val="100"/>
          <w:sz w:val="24"/>
          <w:szCs w:val="24"/>
        </w:rPr>
        <w:t xml:space="preserve">Настоящее постановление вступает в силу  с 01.08.2009 г. </w:t>
      </w:r>
    </w:p>
    <w:p w:rsidR="00472242" w:rsidRPr="00A71331" w:rsidRDefault="00472242" w:rsidP="0047224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bCs/>
          <w:w w:val="100"/>
          <w:sz w:val="24"/>
          <w:szCs w:val="24"/>
        </w:rPr>
      </w:pPr>
      <w:r w:rsidRPr="00A71331">
        <w:rPr>
          <w:bCs/>
          <w:w w:val="100"/>
          <w:sz w:val="24"/>
          <w:szCs w:val="24"/>
        </w:rPr>
        <w:t>Опубликовать настоящее постановление в газете «Красное знамя».</w:t>
      </w:r>
    </w:p>
    <w:p w:rsidR="00472242" w:rsidRPr="00A71331" w:rsidRDefault="00472242" w:rsidP="00472242">
      <w:pPr>
        <w:autoSpaceDE w:val="0"/>
        <w:autoSpaceDN w:val="0"/>
        <w:adjustRightInd w:val="0"/>
        <w:rPr>
          <w:bCs/>
          <w:w w:val="100"/>
          <w:sz w:val="24"/>
          <w:szCs w:val="24"/>
        </w:rPr>
      </w:pPr>
    </w:p>
    <w:p w:rsidR="00472242" w:rsidRPr="00A71331" w:rsidRDefault="00472242" w:rsidP="00472242">
      <w:pPr>
        <w:autoSpaceDE w:val="0"/>
        <w:autoSpaceDN w:val="0"/>
        <w:adjustRightInd w:val="0"/>
        <w:rPr>
          <w:bCs/>
          <w:w w:val="100"/>
          <w:sz w:val="24"/>
          <w:szCs w:val="24"/>
        </w:rPr>
      </w:pPr>
    </w:p>
    <w:p w:rsidR="00472242" w:rsidRPr="00A71331" w:rsidRDefault="00472242" w:rsidP="00472242">
      <w:pPr>
        <w:autoSpaceDE w:val="0"/>
        <w:autoSpaceDN w:val="0"/>
        <w:adjustRightInd w:val="0"/>
        <w:rPr>
          <w:bCs/>
          <w:w w:val="100"/>
          <w:sz w:val="24"/>
          <w:szCs w:val="24"/>
        </w:rPr>
      </w:pPr>
    </w:p>
    <w:p w:rsidR="00472242" w:rsidRPr="00A71331" w:rsidRDefault="00472242" w:rsidP="00472242">
      <w:pPr>
        <w:autoSpaceDE w:val="0"/>
        <w:autoSpaceDN w:val="0"/>
        <w:adjustRightInd w:val="0"/>
        <w:rPr>
          <w:bCs/>
          <w:w w:val="100"/>
          <w:sz w:val="24"/>
          <w:szCs w:val="24"/>
        </w:rPr>
      </w:pPr>
    </w:p>
    <w:p w:rsidR="00472242" w:rsidRPr="00A71331" w:rsidRDefault="00472242" w:rsidP="00472242">
      <w:pPr>
        <w:autoSpaceDE w:val="0"/>
        <w:autoSpaceDN w:val="0"/>
        <w:adjustRightInd w:val="0"/>
        <w:rPr>
          <w:bCs/>
          <w:w w:val="100"/>
          <w:sz w:val="24"/>
          <w:szCs w:val="24"/>
        </w:rPr>
      </w:pPr>
    </w:p>
    <w:p w:rsidR="00472242" w:rsidRPr="00A71331" w:rsidRDefault="00472242" w:rsidP="00472242">
      <w:pPr>
        <w:autoSpaceDE w:val="0"/>
        <w:autoSpaceDN w:val="0"/>
        <w:adjustRightInd w:val="0"/>
        <w:rPr>
          <w:bCs/>
          <w:w w:val="100"/>
          <w:sz w:val="24"/>
          <w:szCs w:val="24"/>
        </w:rPr>
      </w:pPr>
    </w:p>
    <w:p w:rsidR="00472242" w:rsidRPr="00A71331" w:rsidRDefault="00472242" w:rsidP="00472242">
      <w:pPr>
        <w:widowControl w:val="0"/>
        <w:autoSpaceDE w:val="0"/>
        <w:autoSpaceDN w:val="0"/>
        <w:adjustRightInd w:val="0"/>
        <w:rPr>
          <w:w w:val="100"/>
          <w:sz w:val="24"/>
          <w:szCs w:val="24"/>
        </w:rPr>
      </w:pPr>
    </w:p>
    <w:p w:rsidR="00472242" w:rsidRPr="00A71331" w:rsidRDefault="00472242" w:rsidP="00472242">
      <w:pPr>
        <w:widowControl w:val="0"/>
        <w:autoSpaceDE w:val="0"/>
        <w:autoSpaceDN w:val="0"/>
        <w:adjustRightInd w:val="0"/>
        <w:rPr>
          <w:b/>
          <w:w w:val="100"/>
          <w:sz w:val="24"/>
          <w:szCs w:val="24"/>
        </w:rPr>
      </w:pPr>
      <w:r w:rsidRPr="00A71331">
        <w:rPr>
          <w:b/>
          <w:w w:val="100"/>
          <w:sz w:val="24"/>
          <w:szCs w:val="24"/>
        </w:rPr>
        <w:t>Глава администрации городского округа</w:t>
      </w:r>
    </w:p>
    <w:p w:rsidR="00472242" w:rsidRDefault="00472242" w:rsidP="00472242">
      <w:pPr>
        <w:widowControl w:val="0"/>
        <w:autoSpaceDE w:val="0"/>
        <w:autoSpaceDN w:val="0"/>
        <w:adjustRightInd w:val="0"/>
        <w:rPr>
          <w:b/>
          <w:w w:val="100"/>
          <w:sz w:val="24"/>
          <w:szCs w:val="24"/>
        </w:rPr>
      </w:pPr>
      <w:r w:rsidRPr="00A71331">
        <w:rPr>
          <w:b/>
          <w:w w:val="100"/>
          <w:sz w:val="24"/>
          <w:szCs w:val="24"/>
        </w:rPr>
        <w:t>«Александровск-Сахалинский район»</w:t>
      </w:r>
      <w:r w:rsidRPr="00A71331">
        <w:rPr>
          <w:b/>
          <w:w w:val="100"/>
          <w:sz w:val="24"/>
          <w:szCs w:val="24"/>
        </w:rPr>
        <w:tab/>
      </w:r>
      <w:r w:rsidRPr="00A71331">
        <w:rPr>
          <w:b/>
          <w:w w:val="100"/>
          <w:sz w:val="24"/>
          <w:szCs w:val="24"/>
        </w:rPr>
        <w:tab/>
      </w:r>
      <w:r w:rsidRPr="00A71331">
        <w:rPr>
          <w:b/>
          <w:w w:val="100"/>
          <w:sz w:val="24"/>
          <w:szCs w:val="24"/>
        </w:rPr>
        <w:tab/>
      </w:r>
      <w:r w:rsidRPr="00A71331">
        <w:rPr>
          <w:b/>
          <w:w w:val="100"/>
          <w:sz w:val="24"/>
          <w:szCs w:val="24"/>
        </w:rPr>
        <w:tab/>
      </w:r>
      <w:r w:rsidRPr="00A71331">
        <w:rPr>
          <w:b/>
          <w:w w:val="100"/>
          <w:sz w:val="24"/>
          <w:szCs w:val="24"/>
        </w:rPr>
        <w:tab/>
      </w:r>
      <w:r w:rsidRPr="00A71331">
        <w:rPr>
          <w:b/>
          <w:w w:val="100"/>
          <w:sz w:val="24"/>
          <w:szCs w:val="24"/>
        </w:rPr>
        <w:tab/>
        <w:t>В.Ф.Никитин</w:t>
      </w:r>
    </w:p>
    <w:p w:rsidR="00472242" w:rsidRDefault="00472242" w:rsidP="00472242">
      <w:pPr>
        <w:widowControl w:val="0"/>
        <w:autoSpaceDE w:val="0"/>
        <w:autoSpaceDN w:val="0"/>
        <w:adjustRightInd w:val="0"/>
        <w:rPr>
          <w:b/>
          <w:w w:val="100"/>
          <w:sz w:val="24"/>
          <w:szCs w:val="24"/>
        </w:rPr>
      </w:pPr>
    </w:p>
    <w:p w:rsidR="00472242" w:rsidRDefault="00472242" w:rsidP="00472242">
      <w:pPr>
        <w:widowControl w:val="0"/>
        <w:autoSpaceDE w:val="0"/>
        <w:autoSpaceDN w:val="0"/>
        <w:adjustRightInd w:val="0"/>
        <w:rPr>
          <w:b/>
          <w:w w:val="100"/>
          <w:sz w:val="24"/>
          <w:szCs w:val="24"/>
        </w:rPr>
      </w:pPr>
    </w:p>
    <w:p w:rsidR="00472242" w:rsidRDefault="00472242" w:rsidP="00472242">
      <w:hyperlink w:anchor="_top" w:history="1">
        <w:r w:rsidRPr="00B4284D">
          <w:rPr>
            <w:rStyle w:val="a3"/>
          </w:rPr>
          <w:t>нача</w:t>
        </w:r>
        <w:r w:rsidRPr="00B4284D">
          <w:rPr>
            <w:rStyle w:val="a3"/>
          </w:rPr>
          <w:t>л</w:t>
        </w:r>
        <w:r w:rsidRPr="00B4284D">
          <w:rPr>
            <w:rStyle w:val="a3"/>
          </w:rPr>
          <w:t>о</w:t>
        </w:r>
      </w:hyperlink>
    </w:p>
    <w:p w:rsidR="00472242" w:rsidRDefault="00472242" w:rsidP="00472242">
      <w:pPr>
        <w:widowControl w:val="0"/>
        <w:autoSpaceDE w:val="0"/>
        <w:autoSpaceDN w:val="0"/>
        <w:adjustRightInd w:val="0"/>
        <w:rPr>
          <w:b/>
          <w:w w:val="100"/>
          <w:sz w:val="24"/>
          <w:szCs w:val="24"/>
        </w:rPr>
      </w:pPr>
    </w:p>
    <w:p w:rsidR="00472242" w:rsidRPr="00A71331" w:rsidRDefault="00472242" w:rsidP="00472242">
      <w:pPr>
        <w:widowControl w:val="0"/>
        <w:autoSpaceDE w:val="0"/>
        <w:autoSpaceDN w:val="0"/>
        <w:adjustRightInd w:val="0"/>
        <w:rPr>
          <w:b/>
          <w:w w:val="100"/>
          <w:sz w:val="24"/>
          <w:szCs w:val="24"/>
        </w:rPr>
      </w:pPr>
    </w:p>
    <w:tbl>
      <w:tblPr>
        <w:tblStyle w:val="a4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1418"/>
        <w:gridCol w:w="5040"/>
      </w:tblGrid>
      <w:tr w:rsidR="00472242" w:rsidRPr="00EF0EE8">
        <w:tc>
          <w:tcPr>
            <w:tcW w:w="3190" w:type="dxa"/>
          </w:tcPr>
          <w:p w:rsidR="00472242" w:rsidRPr="00EF0EE8" w:rsidRDefault="00472242" w:rsidP="0002678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242" w:rsidRPr="00EF0EE8" w:rsidRDefault="00472242" w:rsidP="0002678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472242" w:rsidRPr="00EF0EE8" w:rsidRDefault="00472242" w:rsidP="00026786">
            <w:pPr>
              <w:jc w:val="center"/>
              <w:rPr>
                <w:w w:val="100"/>
                <w:sz w:val="20"/>
                <w:szCs w:val="20"/>
              </w:rPr>
            </w:pPr>
            <w:r w:rsidRPr="00EF0EE8">
              <w:rPr>
                <w:w w:val="100"/>
                <w:sz w:val="20"/>
                <w:szCs w:val="20"/>
              </w:rPr>
              <w:t>УТВЕРЖДЕНО</w:t>
            </w:r>
          </w:p>
          <w:p w:rsidR="00472242" w:rsidRPr="00EF0EE8" w:rsidRDefault="00472242" w:rsidP="00026786">
            <w:pPr>
              <w:jc w:val="center"/>
              <w:rPr>
                <w:w w:val="100"/>
                <w:sz w:val="20"/>
                <w:szCs w:val="20"/>
              </w:rPr>
            </w:pPr>
            <w:r w:rsidRPr="00EF0EE8">
              <w:rPr>
                <w:w w:val="100"/>
                <w:sz w:val="20"/>
                <w:szCs w:val="20"/>
              </w:rPr>
              <w:t>Постановлением главы администрации</w:t>
            </w:r>
          </w:p>
          <w:p w:rsidR="00472242" w:rsidRPr="00EF0EE8" w:rsidRDefault="00472242" w:rsidP="00026786">
            <w:pPr>
              <w:jc w:val="center"/>
              <w:rPr>
                <w:w w:val="100"/>
                <w:sz w:val="20"/>
                <w:szCs w:val="20"/>
              </w:rPr>
            </w:pPr>
            <w:r w:rsidRPr="00EF0EE8">
              <w:rPr>
                <w:w w:val="100"/>
                <w:sz w:val="20"/>
                <w:szCs w:val="20"/>
              </w:rPr>
              <w:t>ГО «Александровск-Сахалинский район»</w:t>
            </w:r>
          </w:p>
          <w:p w:rsidR="00472242" w:rsidRPr="00EF0EE8" w:rsidRDefault="00472242" w:rsidP="00026786">
            <w:pPr>
              <w:jc w:val="center"/>
              <w:rPr>
                <w:w w:val="100"/>
                <w:sz w:val="20"/>
                <w:szCs w:val="20"/>
              </w:rPr>
            </w:pPr>
            <w:r w:rsidRPr="00EF0EE8">
              <w:rPr>
                <w:w w:val="100"/>
                <w:sz w:val="20"/>
                <w:szCs w:val="20"/>
              </w:rPr>
              <w:t>от 17.08.2009 г. № 254</w:t>
            </w:r>
          </w:p>
          <w:p w:rsidR="00472242" w:rsidRPr="00EF0EE8" w:rsidRDefault="00472242" w:rsidP="00026786">
            <w:pPr>
              <w:rPr>
                <w:w w:val="100"/>
                <w:sz w:val="20"/>
                <w:szCs w:val="20"/>
              </w:rPr>
            </w:pPr>
          </w:p>
        </w:tc>
      </w:tr>
    </w:tbl>
    <w:p w:rsidR="00472242" w:rsidRPr="00EF0EE8" w:rsidRDefault="00472242" w:rsidP="00472242">
      <w:pPr>
        <w:rPr>
          <w:w w:val="100"/>
          <w:sz w:val="20"/>
          <w:szCs w:val="20"/>
        </w:rPr>
      </w:pPr>
    </w:p>
    <w:p w:rsidR="00472242" w:rsidRPr="00EF0EE8" w:rsidRDefault="00472242" w:rsidP="00472242">
      <w:pPr>
        <w:jc w:val="center"/>
        <w:rPr>
          <w:b/>
          <w:w w:val="100"/>
          <w:sz w:val="20"/>
          <w:szCs w:val="20"/>
        </w:rPr>
      </w:pPr>
      <w:r w:rsidRPr="00EF0EE8">
        <w:rPr>
          <w:b/>
          <w:w w:val="100"/>
          <w:sz w:val="20"/>
          <w:szCs w:val="20"/>
        </w:rPr>
        <w:t>ПОЛОЖЕНИЕ</w:t>
      </w:r>
    </w:p>
    <w:p w:rsidR="00472242" w:rsidRPr="00EF0EE8" w:rsidRDefault="00472242" w:rsidP="00472242">
      <w:pPr>
        <w:jc w:val="center"/>
        <w:rPr>
          <w:b/>
          <w:w w:val="100"/>
          <w:sz w:val="20"/>
          <w:szCs w:val="20"/>
        </w:rPr>
      </w:pPr>
      <w:r w:rsidRPr="00EF0EE8">
        <w:rPr>
          <w:b/>
          <w:w w:val="100"/>
          <w:sz w:val="20"/>
          <w:szCs w:val="20"/>
        </w:rPr>
        <w:t xml:space="preserve">о системе </w:t>
      </w:r>
      <w:proofErr w:type="gramStart"/>
      <w:r w:rsidRPr="00EF0EE8">
        <w:rPr>
          <w:b/>
          <w:w w:val="100"/>
          <w:sz w:val="20"/>
          <w:szCs w:val="20"/>
        </w:rPr>
        <w:t>оплаты труда работников муниципальных учреждений культуры</w:t>
      </w:r>
      <w:proofErr w:type="gramEnd"/>
      <w:r w:rsidRPr="00EF0EE8">
        <w:rPr>
          <w:b/>
          <w:w w:val="100"/>
          <w:sz w:val="20"/>
          <w:szCs w:val="20"/>
        </w:rPr>
        <w:t xml:space="preserve"> </w:t>
      </w:r>
    </w:p>
    <w:p w:rsidR="00472242" w:rsidRPr="00EF0EE8" w:rsidRDefault="00472242" w:rsidP="00472242">
      <w:pPr>
        <w:jc w:val="center"/>
        <w:rPr>
          <w:b/>
          <w:w w:val="100"/>
          <w:sz w:val="20"/>
          <w:szCs w:val="20"/>
        </w:rPr>
      </w:pPr>
      <w:r w:rsidRPr="00EF0EE8">
        <w:rPr>
          <w:b/>
          <w:w w:val="100"/>
          <w:sz w:val="20"/>
          <w:szCs w:val="20"/>
        </w:rPr>
        <w:t>городского округа «Александровск-Сахалинский район»</w:t>
      </w:r>
    </w:p>
    <w:p w:rsidR="00472242" w:rsidRPr="00EF0EE8" w:rsidRDefault="00472242" w:rsidP="00472242">
      <w:pPr>
        <w:rPr>
          <w:w w:val="100"/>
          <w:sz w:val="20"/>
          <w:szCs w:val="20"/>
        </w:rPr>
      </w:pPr>
    </w:p>
    <w:p w:rsidR="00472242" w:rsidRPr="00EF0EE8" w:rsidRDefault="00472242" w:rsidP="00472242">
      <w:pPr>
        <w:jc w:val="center"/>
        <w:rPr>
          <w:b/>
          <w:w w:val="100"/>
          <w:sz w:val="20"/>
          <w:szCs w:val="20"/>
        </w:rPr>
      </w:pPr>
      <w:r w:rsidRPr="00EF0EE8">
        <w:rPr>
          <w:b/>
          <w:w w:val="100"/>
          <w:sz w:val="20"/>
          <w:szCs w:val="20"/>
        </w:rPr>
        <w:t>1. Общие положения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 xml:space="preserve">1.1. Настоящее Положение устанавливает систему </w:t>
      </w:r>
      <w:proofErr w:type="gramStart"/>
      <w:r w:rsidRPr="00EF0EE8">
        <w:rPr>
          <w:w w:val="100"/>
          <w:sz w:val="20"/>
          <w:szCs w:val="20"/>
        </w:rPr>
        <w:t>оплаты труда работников муниципальных учреждений культуры городского</w:t>
      </w:r>
      <w:proofErr w:type="gramEnd"/>
      <w:r w:rsidRPr="00EF0EE8">
        <w:rPr>
          <w:w w:val="100"/>
          <w:sz w:val="20"/>
          <w:szCs w:val="20"/>
        </w:rPr>
        <w:t xml:space="preserve"> округа «Александровск-Сахалинский район» и применяется при определении условий оплаты при разработке коллективных договоров, соглашений, локальных нормативных актов с 01 августа 2009 года.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1.2. Заработная плата работников муниципальных учреждений культуры городского округа «Александровск-Сахалинский район» (далее - Учреждение) за исполнение трудовых (должностных обязанностей) включает: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- оклады (должностные оклады) работников, за исключением рабочих;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- тарифные ставки рабочих;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- выплаты компенсационного и стимулирующего характера.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1.3. Штатное расписание Учреждения утверждается руководителем Учреждения по согласованию с органом местного самоуправления в сфере культуры городского округа «Александровск-Сахалинский район».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1.4. Оклады (должностные оклады), выплаты компенсационного характера руководителям (художественным руководителям), главным бухгалтерам Учреждения устанавливаются органом местного самоуправления в сфере культуры городского округа «Александровск-Сахалинский район».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1.5. В исключительных случаях отдельным высококвалифицированным специалистам Учреждений конкретные размеры окладов (должностных окладов), выплат компенсационного и стимулирующего характера устанавливаются по согласованию с органом местного самоуправления в сфере культуры городского округа «Александровск-Сахалинский район».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</w:p>
    <w:p w:rsidR="00472242" w:rsidRPr="00EF0EE8" w:rsidRDefault="00472242" w:rsidP="00472242">
      <w:pPr>
        <w:ind w:firstLine="720"/>
        <w:jc w:val="center"/>
        <w:rPr>
          <w:b/>
          <w:w w:val="100"/>
          <w:sz w:val="20"/>
          <w:szCs w:val="20"/>
        </w:rPr>
      </w:pPr>
      <w:r w:rsidRPr="00EF0EE8">
        <w:rPr>
          <w:b/>
          <w:w w:val="100"/>
          <w:sz w:val="20"/>
          <w:szCs w:val="20"/>
        </w:rPr>
        <w:t>2. Установление окладов (должностных окладов) и тарифных ставок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2.1. Оклады (должностные оклады) руководителей, руководителей структурных подразделений и специалистов Учреждений устанавливаются согласно приложениям № 1 и 2 к настоящему Положению (прилагаются).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 xml:space="preserve">Должностные оклады руководителей Учреждений устанавливаются </w:t>
      </w:r>
      <w:proofErr w:type="gramStart"/>
      <w:r w:rsidRPr="00EF0EE8">
        <w:rPr>
          <w:w w:val="100"/>
          <w:sz w:val="20"/>
          <w:szCs w:val="20"/>
        </w:rPr>
        <w:t>в зависимости от группы по оплате труда руководителей с учетом требований к квалификации</w:t>
      </w:r>
      <w:proofErr w:type="gramEnd"/>
      <w:r w:rsidRPr="00EF0EE8">
        <w:rPr>
          <w:w w:val="100"/>
          <w:sz w:val="20"/>
          <w:szCs w:val="20"/>
        </w:rPr>
        <w:t>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Порядок отнесения Учреждений к группам по оплате труда руководителей определяется по объемным показателям и устанавливается согласно приложению № 3 к настоящему Положению (прилагается).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Должностные оклады руководителей структурных подразделений устанавливаются в зависимости от уровня образования, стажа работы по специальности и группы по оплате труда руководителей соответствующих Учреждений.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Оклады (должностные оклады) специалистов устанавливаются в зависимости от уровня образования, стажа работы и квалификационных требований.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2.1.1. Размер оклада (должностного оклада) работника в пределах утвержденного диапазона окладов (должностных окладов) устанавливается руководителем Учреждения исходя из уровня образования, квалификации, стажа работы.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2.1.2. Должностные оклады заместителей руководителя Учреждения, главного бухгалтера, главного экономиста, главного инженера, главного механика устанавливаются на 10 - 20% ниже должностного оклада руководителя Учреждения.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 xml:space="preserve">2.1.3. </w:t>
      </w:r>
      <w:proofErr w:type="gramStart"/>
      <w:r w:rsidRPr="00EF0EE8">
        <w:rPr>
          <w:w w:val="100"/>
          <w:sz w:val="20"/>
          <w:szCs w:val="20"/>
        </w:rPr>
        <w:t>Лица, не имеющие соответствующего образования 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также, как и лица, имеющие специальную квалификацию и стаж работы.</w:t>
      </w:r>
      <w:proofErr w:type="gramEnd"/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2.2. Тарифные ставки рабочих Учреждений устанавливаются в соответствии с межразрядными тарифными коэффициентами и тарифной ставкой первого разряда тарифной сетки по оплате труда рабочих муниципальных учреждений городского округа «Александровск-Сахалинский район», утверждаемыми постановлением главы администрации городского округа «Александровск-Сахалинский район».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Тарифные разряды оплаты труда рабочих устанавливаются в соответствии с Единым тарифно-квалификационным справочником работ и профессий рабочих.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lastRenderedPageBreak/>
        <w:t xml:space="preserve">2.3. Оклады (должностные оклады), предусмотренные настоящим Положением, тарифные ставки устанавливаются работникам за выполнение ими 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профессиональных обязанностей, обусловленных трудовым договором, соглашением, за полностью отработанную норму рабочего времени согласно действующему законодательству и правилам внутреннего трудового распорядка Учреждения.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 xml:space="preserve">          2.4. Руководителям и специалистам, работающим в учреждениях культуры на селе, оклады (должностные оклады) устанавливаются с учетом коэффициента 1,25.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</w:p>
    <w:p w:rsidR="00472242" w:rsidRPr="00EF0EE8" w:rsidRDefault="00472242" w:rsidP="00472242">
      <w:pPr>
        <w:ind w:firstLine="720"/>
        <w:jc w:val="center"/>
        <w:rPr>
          <w:b/>
          <w:w w:val="100"/>
          <w:sz w:val="20"/>
          <w:szCs w:val="20"/>
        </w:rPr>
      </w:pPr>
      <w:r w:rsidRPr="00EF0EE8">
        <w:rPr>
          <w:b/>
          <w:w w:val="100"/>
          <w:sz w:val="20"/>
          <w:szCs w:val="20"/>
        </w:rPr>
        <w:t>3. Компенсационные выплаты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3.1. Компенсационные выплаты работникам Учреждений устанавливаются согласно приложению № 4 к настоящему Положению (прилагается).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3.2. Надбавки за непрерывный стаж работы работникам Учреждений устанавливаются в порядке и на условиях согласно приложению № 5 к настоящему Положению (прилагается).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3.3. Работникам Учреждений, у которых ежемесячная заработная плата ниже величины прожиточного минимума для трудоспособного населения по Сахалинской области, устанавливаемой ежеквартально постановлением администрации Сахалинской области, производится соответствующая доплата к заработной плате пропорционально отработанному времени.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3.4. К выплатам компенсационного характера применяются районный коэффициент и процентные надбавки, предусмотренные федеральным законодательством и законодательством Сахалинской области.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</w:p>
    <w:p w:rsidR="00472242" w:rsidRPr="00EF0EE8" w:rsidRDefault="00472242" w:rsidP="00472242">
      <w:pPr>
        <w:ind w:firstLine="720"/>
        <w:jc w:val="center"/>
        <w:rPr>
          <w:b/>
          <w:w w:val="100"/>
          <w:sz w:val="20"/>
          <w:szCs w:val="20"/>
        </w:rPr>
      </w:pPr>
      <w:r w:rsidRPr="00EF0EE8">
        <w:rPr>
          <w:b/>
          <w:w w:val="100"/>
          <w:sz w:val="20"/>
          <w:szCs w:val="20"/>
        </w:rPr>
        <w:t>4. Выплаты стимулирующего характера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 xml:space="preserve">4.1. Виды выплат стимулирующего характера в разрезе типов учреждений определяются органом местного самоуправления в сфере культуры городского округа «Александровск-Сахалинский район». 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4.2. Учреждение самостоятельно определяет локальным нормативным актом размеры, порядок и условия выплат стимулирующего характера.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4.3. Выплаты стимулирующего характера осуществляются в пределах средств, предусмотренных в сводной бюджетной росписи муниципального бюджета, сводной бюджетной росписи государственных внебюджетных фондов  и средств, поступающих от предпринимательской и иной приносящей доход деятельности Учреждения.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4.4. Руководителям Учреждений виды, размеры и порядок выплат стимулирующего характера устанавливает орган местного самоуправления в сфере культуры городского округа «Александровск-Сахалинский район».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</w:p>
    <w:p w:rsidR="00472242" w:rsidRPr="00EF0EE8" w:rsidRDefault="00472242" w:rsidP="00472242">
      <w:pPr>
        <w:ind w:firstLine="720"/>
        <w:jc w:val="center"/>
        <w:rPr>
          <w:b/>
          <w:w w:val="100"/>
          <w:sz w:val="20"/>
          <w:szCs w:val="20"/>
        </w:rPr>
      </w:pPr>
      <w:r w:rsidRPr="00EF0EE8">
        <w:rPr>
          <w:b/>
          <w:w w:val="100"/>
          <w:sz w:val="20"/>
          <w:szCs w:val="20"/>
        </w:rPr>
        <w:t>5. Формирование фонда оплаты труда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5.1. Объем средств на оплату труда работников формируется на календарный год исходя из штатной численности, размеров окладов (должностных окладов), тарифных ставок по каждой должности (профессии), выплат компенсационного и стимулирующего характера за счет ассигнований муниципального бюджета, бюджетов государственных внебюджетных фондов и средств, поступающих от предпринимательской и иной приносящей доход деятельности Учреждения.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5.2. Фонд оплаты труда Учреждения утверждается органом местного самоуправления в сфере культуры.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5.3. Штатные расписания Учреждений формируются в пределах утвержденного фонда оплаты труда.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>При планировании фонда оплаты труда на стимулирующие выплаты предусматриваются ассигнования в размере до 25% от суммы должностных окладов, тарифных ставок.</w:t>
      </w:r>
    </w:p>
    <w:p w:rsidR="00472242" w:rsidRPr="00EF0EE8" w:rsidRDefault="00472242" w:rsidP="00472242">
      <w:pPr>
        <w:ind w:firstLine="720"/>
        <w:jc w:val="both"/>
        <w:rPr>
          <w:w w:val="100"/>
          <w:sz w:val="20"/>
          <w:szCs w:val="20"/>
        </w:rPr>
      </w:pPr>
      <w:r w:rsidRPr="00EF0EE8">
        <w:rPr>
          <w:w w:val="100"/>
          <w:sz w:val="20"/>
          <w:szCs w:val="20"/>
        </w:rPr>
        <w:t xml:space="preserve">5.4. Формирование </w:t>
      </w:r>
      <w:proofErr w:type="gramStart"/>
      <w:r w:rsidRPr="00EF0EE8">
        <w:rPr>
          <w:w w:val="100"/>
          <w:sz w:val="20"/>
          <w:szCs w:val="20"/>
        </w:rPr>
        <w:t>фонда оплаты труда работников Учреждений</w:t>
      </w:r>
      <w:proofErr w:type="gramEnd"/>
      <w:r w:rsidRPr="00EF0EE8">
        <w:rPr>
          <w:w w:val="100"/>
          <w:sz w:val="20"/>
          <w:szCs w:val="20"/>
        </w:rPr>
        <w:t xml:space="preserve"> осуществляется с учетом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:rsidR="00472242" w:rsidRDefault="00472242" w:rsidP="00472242"/>
    <w:p w:rsidR="00472242" w:rsidRDefault="00472242" w:rsidP="00472242"/>
    <w:p w:rsidR="00472242" w:rsidRPr="00E7076D" w:rsidRDefault="00472242" w:rsidP="00472242">
      <w:pPr>
        <w:spacing w:line="360" w:lineRule="auto"/>
        <w:jc w:val="center"/>
        <w:rPr>
          <w:w w:val="100"/>
          <w:sz w:val="22"/>
          <w:szCs w:val="22"/>
        </w:rPr>
        <w:sectPr w:rsidR="00472242" w:rsidRPr="00E7076D" w:rsidSect="00E7076D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2" w:name="text_title"/>
    </w:p>
    <w:bookmarkEnd w:id="2"/>
    <w:p w:rsidR="00472242" w:rsidRPr="00E7076D" w:rsidRDefault="00472242" w:rsidP="00472242">
      <w:pPr>
        <w:spacing w:line="360" w:lineRule="auto"/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Pr="00E7076D">
        <w:rPr>
          <w:w w:val="100"/>
          <w:sz w:val="22"/>
          <w:szCs w:val="22"/>
        </w:rPr>
        <w:instrText xml:space="preserve"> FORMTEXT </w:instrText>
      </w:r>
      <w:r w:rsidRPr="00E7076D">
        <w:rPr>
          <w:w w:val="100"/>
          <w:sz w:val="22"/>
          <w:szCs w:val="22"/>
        </w:rPr>
      </w:r>
      <w:r w:rsidRPr="00E7076D">
        <w:rPr>
          <w:w w:val="100"/>
          <w:sz w:val="22"/>
          <w:szCs w:val="22"/>
        </w:rPr>
        <w:fldChar w:fldCharType="separate"/>
      </w:r>
      <w:r w:rsidRPr="00E7076D">
        <w:rPr>
          <w:caps/>
          <w:noProof/>
          <w:w w:val="100"/>
          <w:sz w:val="22"/>
          <w:szCs w:val="22"/>
        </w:rPr>
        <w:t>приложение</w:t>
      </w:r>
      <w:r w:rsidRPr="00E7076D">
        <w:rPr>
          <w:w w:val="100"/>
          <w:sz w:val="22"/>
          <w:szCs w:val="22"/>
        </w:rPr>
        <w:fldChar w:fldCharType="end"/>
      </w:r>
      <w:r w:rsidRPr="00E7076D">
        <w:rPr>
          <w:w w:val="100"/>
          <w:sz w:val="22"/>
          <w:szCs w:val="22"/>
        </w:rPr>
        <w:t xml:space="preserve"> № 1</w:t>
      </w:r>
    </w:p>
    <w:p w:rsidR="00472242" w:rsidRPr="00E7076D" w:rsidRDefault="00472242" w:rsidP="00472242">
      <w:pPr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t xml:space="preserve">к Положению </w:t>
      </w:r>
      <w:r w:rsidRPr="00E7076D">
        <w:rPr>
          <w:w w:val="100"/>
          <w:sz w:val="22"/>
          <w:szCs w:val="22"/>
        </w:rPr>
        <w:br/>
        <w:t xml:space="preserve">о системе </w:t>
      </w:r>
      <w:proofErr w:type="gramStart"/>
      <w:r w:rsidRPr="00E7076D">
        <w:rPr>
          <w:w w:val="100"/>
          <w:sz w:val="22"/>
          <w:szCs w:val="22"/>
        </w:rPr>
        <w:t xml:space="preserve">оплаты труда работников </w:t>
      </w:r>
      <w:r w:rsidRPr="00E7076D">
        <w:rPr>
          <w:w w:val="100"/>
          <w:sz w:val="22"/>
          <w:szCs w:val="22"/>
        </w:rPr>
        <w:br/>
        <w:t>муниципальных учреждений культуры</w:t>
      </w:r>
      <w:proofErr w:type="gramEnd"/>
      <w:r w:rsidRPr="00E7076D">
        <w:rPr>
          <w:w w:val="100"/>
          <w:sz w:val="22"/>
          <w:szCs w:val="22"/>
        </w:rPr>
        <w:t xml:space="preserve"> </w:t>
      </w:r>
      <w:r w:rsidRPr="00E7076D">
        <w:rPr>
          <w:w w:val="100"/>
          <w:sz w:val="22"/>
          <w:szCs w:val="22"/>
        </w:rPr>
        <w:br/>
        <w:t>ГО «Александровск-Сахалинский район»,</w:t>
      </w:r>
    </w:p>
    <w:p w:rsidR="00472242" w:rsidRPr="00E7076D" w:rsidRDefault="00472242" w:rsidP="00472242">
      <w:pPr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t xml:space="preserve"> </w:t>
      </w:r>
      <w:proofErr w:type="gramStart"/>
      <w:r w:rsidRPr="00E7076D">
        <w:rPr>
          <w:w w:val="100"/>
          <w:sz w:val="22"/>
          <w:szCs w:val="22"/>
        </w:rPr>
        <w:t>утвержденному</w:t>
      </w:r>
      <w:proofErr w:type="gramEnd"/>
      <w:r w:rsidRPr="00E7076D">
        <w:rPr>
          <w:w w:val="100"/>
          <w:sz w:val="22"/>
          <w:szCs w:val="22"/>
        </w:rPr>
        <w:t xml:space="preserve"> постановлением </w:t>
      </w:r>
    </w:p>
    <w:p w:rsidR="00472242" w:rsidRPr="00E7076D" w:rsidRDefault="00472242" w:rsidP="00472242">
      <w:pPr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t xml:space="preserve">главы администрации ГО </w:t>
      </w:r>
    </w:p>
    <w:p w:rsidR="00472242" w:rsidRPr="00E7076D" w:rsidRDefault="00472242" w:rsidP="00472242">
      <w:pPr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t>«Александровск-Сахалинский район»</w:t>
      </w:r>
    </w:p>
    <w:tbl>
      <w:tblPr>
        <w:tblStyle w:val="a4"/>
        <w:tblW w:w="0" w:type="auto"/>
        <w:tblInd w:w="6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17"/>
        <w:gridCol w:w="535"/>
        <w:gridCol w:w="711"/>
      </w:tblGrid>
      <w:tr w:rsidR="00472242" w:rsidRPr="00E7076D">
        <w:tc>
          <w:tcPr>
            <w:tcW w:w="479" w:type="dxa"/>
          </w:tcPr>
          <w:p w:rsidR="00472242" w:rsidRPr="00E7076D" w:rsidRDefault="00472242" w:rsidP="00026786">
            <w:pPr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от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72242" w:rsidRPr="00E7076D" w:rsidRDefault="00472242" w:rsidP="00026786">
            <w:pPr>
              <w:rPr>
                <w:w w:val="100"/>
                <w:sz w:val="22"/>
                <w:szCs w:val="22"/>
              </w:rPr>
            </w:pPr>
            <w:bookmarkStart w:id="3" w:name="ТекстовоеПоле3"/>
            <w:r w:rsidRPr="00E7076D">
              <w:rPr>
                <w:w w:val="100"/>
                <w:sz w:val="22"/>
                <w:szCs w:val="22"/>
              </w:rPr>
              <w:t>17.08.2009 г.</w:t>
            </w:r>
            <w:bookmarkEnd w:id="3"/>
          </w:p>
        </w:tc>
        <w:tc>
          <w:tcPr>
            <w:tcW w:w="535" w:type="dxa"/>
          </w:tcPr>
          <w:p w:rsidR="00472242" w:rsidRPr="00E7076D" w:rsidRDefault="00472242" w:rsidP="00026786">
            <w:pPr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№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72242" w:rsidRPr="00E7076D" w:rsidRDefault="00472242" w:rsidP="00026786">
            <w:pPr>
              <w:rPr>
                <w:w w:val="100"/>
                <w:sz w:val="22"/>
                <w:szCs w:val="22"/>
              </w:rPr>
            </w:pPr>
            <w:bookmarkStart w:id="4" w:name="ТекстовоеПоле4"/>
            <w:r w:rsidRPr="00E7076D">
              <w:rPr>
                <w:w w:val="100"/>
                <w:sz w:val="22"/>
                <w:szCs w:val="22"/>
              </w:rPr>
              <w:t xml:space="preserve"> </w:t>
            </w:r>
            <w:bookmarkEnd w:id="4"/>
            <w:r>
              <w:rPr>
                <w:w w:val="100"/>
                <w:sz w:val="22"/>
                <w:szCs w:val="22"/>
              </w:rPr>
              <w:t>2</w:t>
            </w:r>
            <w:r w:rsidRPr="00E7076D">
              <w:rPr>
                <w:w w:val="100"/>
                <w:sz w:val="22"/>
                <w:szCs w:val="22"/>
              </w:rPr>
              <w:t>54</w:t>
            </w:r>
          </w:p>
        </w:tc>
      </w:tr>
    </w:tbl>
    <w:p w:rsidR="00472242" w:rsidRPr="00E7076D" w:rsidRDefault="00472242" w:rsidP="00472242">
      <w:pPr>
        <w:ind w:left="1077" w:right="1072"/>
        <w:jc w:val="center"/>
        <w:rPr>
          <w:b/>
          <w:bCs/>
          <w:w w:val="100"/>
          <w:sz w:val="22"/>
          <w:szCs w:val="22"/>
        </w:rPr>
      </w:pPr>
      <w:bookmarkStart w:id="5" w:name="ТекстовоеПоле2"/>
      <w:bookmarkEnd w:id="5"/>
    </w:p>
    <w:p w:rsidR="00472242" w:rsidRPr="00E7076D" w:rsidRDefault="00472242" w:rsidP="00472242">
      <w:pPr>
        <w:ind w:left="1077" w:right="1072"/>
        <w:jc w:val="center"/>
        <w:rPr>
          <w:w w:val="100"/>
          <w:sz w:val="22"/>
          <w:szCs w:val="22"/>
        </w:rPr>
      </w:pPr>
      <w:r w:rsidRPr="00E7076D">
        <w:rPr>
          <w:b/>
          <w:bCs/>
          <w:w w:val="100"/>
          <w:sz w:val="22"/>
          <w:szCs w:val="22"/>
        </w:rPr>
        <w:t xml:space="preserve">1. ОКЛАДЫ (ДОЛЖНОСТНЫЕ ОКЛАДЫ) </w:t>
      </w:r>
      <w:r w:rsidRPr="00E7076D">
        <w:rPr>
          <w:b/>
          <w:bCs/>
          <w:w w:val="100"/>
          <w:sz w:val="22"/>
          <w:szCs w:val="22"/>
        </w:rPr>
        <w:br/>
      </w:r>
      <w:r w:rsidRPr="00E7076D">
        <w:rPr>
          <w:w w:val="100"/>
          <w:sz w:val="22"/>
          <w:szCs w:val="22"/>
        </w:rPr>
        <w:t xml:space="preserve">руководителей учреждений и руководителей структурных подразделений муниципальных учреждений культуры </w:t>
      </w:r>
      <w:r w:rsidRPr="00E7076D">
        <w:rPr>
          <w:w w:val="100"/>
          <w:sz w:val="22"/>
          <w:szCs w:val="22"/>
        </w:rPr>
        <w:br/>
        <w:t>городского округа «Александровск-Сахалинский район»</w:t>
      </w:r>
    </w:p>
    <w:p w:rsidR="00472242" w:rsidRPr="00E7076D" w:rsidRDefault="00472242" w:rsidP="00472242">
      <w:pPr>
        <w:ind w:left="1077" w:right="1072"/>
        <w:jc w:val="center"/>
        <w:rPr>
          <w:b/>
          <w:bCs/>
          <w:caps/>
          <w:w w:val="100"/>
          <w:sz w:val="22"/>
          <w:szCs w:val="22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260"/>
        <w:gridCol w:w="1260"/>
        <w:gridCol w:w="1218"/>
      </w:tblGrid>
      <w:tr w:rsidR="00472242" w:rsidRPr="00E7076D">
        <w:trPr>
          <w:trHeight w:val="170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 xml:space="preserve">№ </w:t>
            </w:r>
          </w:p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>пп.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>Наименование должности, квалификационные</w:t>
            </w:r>
          </w:p>
          <w:p w:rsidR="00472242" w:rsidRPr="00E7076D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>требования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>Оклад (должностной оклад) в рублях</w:t>
            </w:r>
          </w:p>
        </w:tc>
      </w:tr>
      <w:tr w:rsidR="00472242" w:rsidRPr="00E7076D">
        <w:trPr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>Группы по оплате труда</w:t>
            </w:r>
          </w:p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>руководителей</w:t>
            </w:r>
          </w:p>
        </w:tc>
      </w:tr>
      <w:tr w:rsidR="00472242" w:rsidRPr="00E7076D">
        <w:trPr>
          <w:trHeight w:val="70"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  <w:lang w:val="en-US"/>
              </w:rPr>
            </w:pPr>
            <w:r w:rsidRPr="00E7076D">
              <w:rPr>
                <w:b/>
                <w:bCs/>
                <w:w w:val="100"/>
                <w:sz w:val="22"/>
                <w:szCs w:val="22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  <w:lang w:val="en-US"/>
              </w:rPr>
            </w:pPr>
            <w:r w:rsidRPr="00E7076D">
              <w:rPr>
                <w:b/>
                <w:bCs/>
                <w:w w:val="1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  <w:lang w:val="en-US"/>
              </w:rPr>
            </w:pPr>
            <w:r w:rsidRPr="00E7076D">
              <w:rPr>
                <w:b/>
                <w:bCs/>
                <w:w w:val="100"/>
                <w:sz w:val="22"/>
                <w:szCs w:val="22"/>
                <w:lang w:val="en-US"/>
              </w:rPr>
              <w:t>III</w:t>
            </w:r>
          </w:p>
        </w:tc>
      </w:tr>
      <w:tr w:rsidR="00472242" w:rsidRPr="00E7076D">
        <w:trPr>
          <w:trHeight w:val="8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Директор (начальник, управляющий) организации, учреждения и предприятия (высшее образование и стаж административно-управленческой работы не менее 5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8470 - 9075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7865 - 8470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7320 - 7865</w:t>
            </w:r>
          </w:p>
        </w:tc>
      </w:tr>
      <w:tr w:rsidR="00472242" w:rsidRPr="00E7076D">
        <w:trPr>
          <w:trHeight w:val="10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highlight w:val="yellow"/>
              </w:rPr>
            </w:pPr>
            <w:r w:rsidRPr="00E7076D">
              <w:rPr>
                <w:w w:val="100"/>
                <w:sz w:val="22"/>
                <w:szCs w:val="22"/>
              </w:rPr>
              <w:t>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Начальник основного отдела (по профилю учреждения), руководители структурных подразделений (высшее образование и стаж работы в соответствующих должностях в учреждениях культуры и искусства не менее 3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highlight w:val="yellow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6470 - 6900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highlight w:val="yellow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6050 - 6470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highlight w:val="yellow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5655 - 6050</w:t>
            </w:r>
          </w:p>
        </w:tc>
      </w:tr>
      <w:tr w:rsidR="00472242" w:rsidRPr="00E7076D">
        <w:trPr>
          <w:trHeight w:val="8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структурным подразделением (отделом, службой, производственной мастерской) (высшее профессиональное образование и стаж работы по специальности не менее 5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5655 - 6050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5290 - 5655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4870 - 5290</w:t>
            </w:r>
          </w:p>
        </w:tc>
      </w:tr>
      <w:tr w:rsidR="00472242" w:rsidRPr="00E7076D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Начальник вспомогательного отдела (кадров, хозяйственного, транспортного и так далее) (высшее профессиональное образование и стаж работы по специальности не менее 5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5550 </w:t>
            </w:r>
            <w:r w:rsidRPr="00E7076D">
              <w:rPr>
                <w:w w:val="100"/>
                <w:sz w:val="22"/>
                <w:szCs w:val="22"/>
                <w:lang w:val="en-US"/>
              </w:rPr>
              <w:t>-</w:t>
            </w:r>
            <w:r w:rsidRPr="00E7076D">
              <w:rPr>
                <w:w w:val="100"/>
                <w:sz w:val="22"/>
                <w:szCs w:val="22"/>
              </w:rPr>
              <w:t xml:space="preserve"> 5940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5190 </w:t>
            </w:r>
            <w:r w:rsidRPr="00E7076D">
              <w:rPr>
                <w:w w:val="100"/>
                <w:sz w:val="22"/>
                <w:szCs w:val="22"/>
                <w:lang w:val="en-US"/>
              </w:rPr>
              <w:t>-</w:t>
            </w:r>
            <w:r w:rsidRPr="00E7076D">
              <w:rPr>
                <w:w w:val="100"/>
                <w:sz w:val="22"/>
                <w:szCs w:val="22"/>
              </w:rPr>
              <w:t xml:space="preserve"> 5550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4780 - 5190</w:t>
            </w:r>
          </w:p>
        </w:tc>
      </w:tr>
      <w:tr w:rsidR="00472242" w:rsidRPr="00E707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Начальник гаража (высшее профессиональное (техническое или инженерно-экономическое) образование и стаж работы на автомобильном транспорте не менее 3 лет или среднее профессиональное образование и стаж работы на инженерно-технических должностях на автомобильном транспорте не менее 5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5940 - 6780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5190 - 5940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4540 - 5190</w:t>
            </w:r>
          </w:p>
        </w:tc>
      </w:tr>
      <w:tr w:rsidR="00472242" w:rsidRPr="00E707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общежитием (среднее профессиональное образование и стаж работы по специальности в жилищно-коммунальном хозяйстве не менее 3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5190 - 5940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4230 - 4780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3835 - 4230</w:t>
            </w:r>
          </w:p>
        </w:tc>
      </w:tr>
      <w:tr w:rsidR="00472242" w:rsidRPr="00E7076D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канцелярией (среднее специальное образование и стаж работы по делопроизводству не менее 3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ind w:left="-22" w:firstLine="22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ind w:left="-22" w:firstLine="22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3660 - 3835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3660 - 3835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3660 - 3835</w:t>
            </w:r>
          </w:p>
        </w:tc>
      </w:tr>
      <w:tr w:rsidR="00472242" w:rsidRPr="00E707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машинописным бюро (общее среднее образование, специальная подготовка по установленной программе и стаж работы в должности машинистки 1 категории не менее 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ind w:left="-22" w:firstLine="22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ind w:left="-22" w:firstLine="22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3660 - 3835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3660 - 3835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3660 - 3835</w:t>
            </w:r>
          </w:p>
        </w:tc>
      </w:tr>
      <w:tr w:rsidR="00472242" w:rsidRPr="00E707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Заведующий (центральным) складом (среднее специальное образование и стаж работы по учету и </w:t>
            </w:r>
            <w:r w:rsidRPr="00E7076D">
              <w:rPr>
                <w:w w:val="100"/>
                <w:sz w:val="22"/>
                <w:szCs w:val="22"/>
              </w:rPr>
              <w:lastRenderedPageBreak/>
              <w:t>контролю не менее 1 года или общее среднее образование и стаж работы по учету и контролю не менее 3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ind w:left="-22" w:firstLine="22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ind w:left="-22" w:firstLine="22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3730 - 4100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3730 - 4100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3730 - 4100</w:t>
            </w:r>
          </w:p>
        </w:tc>
      </w:tr>
      <w:tr w:rsidR="00472242" w:rsidRPr="00E707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архивом (среднее специальное образование и стаж работы по делопроизводству не менее 3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3520 - 3730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3520 - 3730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3520 - 3730</w:t>
            </w:r>
          </w:p>
        </w:tc>
      </w:tr>
      <w:tr w:rsidR="00472242" w:rsidRPr="00E707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хозяйством (среднее специальное образование  и стаж работы по хозяйственному обеспечению не менее одного года или общее среднее образование  и стаж работы по хозяйственному обеспечению не менее 3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3590 - 3730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3590 - 3730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3590 - 3730</w:t>
            </w:r>
          </w:p>
        </w:tc>
      </w:tr>
      <w:tr w:rsidR="00472242" w:rsidRPr="00E7076D">
        <w:trPr>
          <w:trHeight w:val="5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фотолабораторией (среднее специальное образование и стаж работы по специальности не менее 3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3590 - 3730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3590 - 3730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3590 - 3730</w:t>
            </w:r>
          </w:p>
        </w:tc>
      </w:tr>
      <w:tr w:rsidR="00472242" w:rsidRPr="00E7076D">
        <w:trPr>
          <w:trHeight w:val="6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>1.13.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камерой хранения, прачечной (общее среднее образование и индивидуальное обучение не менее 1 месяца)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3520 - 3730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3520 - 3730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3520 - 3730</w:t>
            </w:r>
          </w:p>
        </w:tc>
      </w:tr>
      <w:tr w:rsidR="00472242" w:rsidRPr="00E707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экспедицией (общее среднее образование и стаж работы в должности экспедитора не менее 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3520 - 3730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3520 - 3730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3520 - 3730</w:t>
            </w:r>
          </w:p>
        </w:tc>
      </w:tr>
      <w:tr w:rsidR="00472242" w:rsidRPr="00E7076D">
        <w:trPr>
          <w:trHeight w:val="4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Начальник цеха (высшее техническое образование и стаж работы по специальности на инженерно-технических должностях не менее 3 лет или среднее специальное образование и стаж работы по специальности на инженерно-технических должностях не менее 5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highlight w:val="yellow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6470 - 6900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highlight w:val="yellow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6050 - 6470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highlight w:val="yellow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5655 - 6050</w:t>
            </w:r>
          </w:p>
        </w:tc>
      </w:tr>
      <w:tr w:rsidR="00472242" w:rsidRPr="00E7076D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Главный администратор (высшее специальное образование и стаж работы не менее 3 лет или высшее образование и стаж работы не менее 5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6350 - 6770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5940 - 6350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5550 - 5940</w:t>
            </w:r>
          </w:p>
        </w:tc>
      </w:tr>
      <w:tr w:rsidR="00472242" w:rsidRPr="00E7076D">
        <w:trPr>
          <w:trHeight w:val="4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костюмерной (общее среднее образование и стаж работы по профилю не менее 3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4305 - 4620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4305 - 4620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4305 - 4620</w:t>
            </w:r>
          </w:p>
        </w:tc>
      </w:tr>
      <w:tr w:rsidR="00472242" w:rsidRPr="00E707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Заведующий билетными кассами (общее среднее образование и стаж работы по профилю не менее 3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3905 - 4100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3905 - 4100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 3905 - 4100</w:t>
            </w:r>
          </w:p>
        </w:tc>
      </w:tr>
    </w:tbl>
    <w:p w:rsidR="00472242" w:rsidRPr="00E7076D" w:rsidRDefault="00472242" w:rsidP="00472242">
      <w:pPr>
        <w:spacing w:line="180" w:lineRule="auto"/>
        <w:jc w:val="center"/>
        <w:rPr>
          <w:b/>
          <w:bCs/>
          <w:w w:val="100"/>
          <w:sz w:val="22"/>
          <w:szCs w:val="22"/>
          <w:lang w:val="en-US"/>
        </w:rPr>
      </w:pPr>
    </w:p>
    <w:p w:rsidR="00472242" w:rsidRPr="00E7076D" w:rsidRDefault="00472242" w:rsidP="00472242">
      <w:pPr>
        <w:spacing w:line="180" w:lineRule="auto"/>
        <w:jc w:val="center"/>
        <w:rPr>
          <w:b/>
          <w:bCs/>
          <w:w w:val="100"/>
          <w:sz w:val="22"/>
          <w:szCs w:val="22"/>
          <w:lang w:val="en-US"/>
        </w:rPr>
      </w:pPr>
    </w:p>
    <w:p w:rsidR="00472242" w:rsidRPr="00E7076D" w:rsidRDefault="00472242" w:rsidP="00472242">
      <w:pPr>
        <w:ind w:left="1077" w:right="1072"/>
        <w:jc w:val="center"/>
        <w:rPr>
          <w:w w:val="100"/>
          <w:sz w:val="22"/>
          <w:szCs w:val="22"/>
        </w:rPr>
      </w:pPr>
      <w:r w:rsidRPr="00E7076D">
        <w:rPr>
          <w:b/>
          <w:bCs/>
          <w:w w:val="100"/>
          <w:sz w:val="22"/>
          <w:szCs w:val="22"/>
        </w:rPr>
        <w:t xml:space="preserve">2. ОКЛАДЫ (ДОЛЖНОСТНЫЕ ОКЛАДЫ) </w:t>
      </w:r>
      <w:r w:rsidRPr="00E7076D">
        <w:rPr>
          <w:b/>
          <w:bCs/>
          <w:w w:val="100"/>
          <w:sz w:val="22"/>
          <w:szCs w:val="22"/>
        </w:rPr>
        <w:br/>
      </w:r>
      <w:r w:rsidRPr="00E7076D">
        <w:rPr>
          <w:w w:val="100"/>
          <w:sz w:val="22"/>
          <w:szCs w:val="22"/>
        </w:rPr>
        <w:t xml:space="preserve">специалистов и служащих общеотраслевых должностей </w:t>
      </w:r>
      <w:r w:rsidRPr="00E7076D">
        <w:rPr>
          <w:w w:val="100"/>
          <w:sz w:val="22"/>
          <w:szCs w:val="22"/>
        </w:rPr>
        <w:br/>
        <w:t xml:space="preserve">в муниципальных учреждениях культуры </w:t>
      </w:r>
      <w:r w:rsidRPr="00E7076D">
        <w:rPr>
          <w:w w:val="100"/>
          <w:sz w:val="22"/>
          <w:szCs w:val="22"/>
        </w:rPr>
        <w:br/>
        <w:t>городского округа «Александровск-Сахалинский район»</w:t>
      </w:r>
    </w:p>
    <w:p w:rsidR="00472242" w:rsidRPr="00E7076D" w:rsidRDefault="00472242" w:rsidP="00472242">
      <w:pPr>
        <w:ind w:left="1077" w:right="1072"/>
        <w:jc w:val="center"/>
        <w:rPr>
          <w:w w:val="100"/>
          <w:sz w:val="22"/>
          <w:szCs w:val="22"/>
        </w:rPr>
      </w:pPr>
    </w:p>
    <w:tbl>
      <w:tblPr>
        <w:tblW w:w="9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87"/>
        <w:gridCol w:w="1602"/>
      </w:tblGrid>
      <w:tr w:rsidR="00472242" w:rsidRPr="00E7076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  <w:lang w:val="en-US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 xml:space="preserve">№ </w:t>
            </w:r>
          </w:p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>пп.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>Наименование должности, квалификационные требования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 xml:space="preserve">Оклад (должностной оклад) </w:t>
            </w:r>
          </w:p>
          <w:p w:rsidR="00472242" w:rsidRPr="00E7076D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7076D">
              <w:rPr>
                <w:b/>
                <w:bCs/>
                <w:w w:val="100"/>
                <w:sz w:val="22"/>
                <w:szCs w:val="22"/>
              </w:rPr>
              <w:t>в рублях</w:t>
            </w:r>
          </w:p>
        </w:tc>
      </w:tr>
      <w:tr w:rsidR="00472242" w:rsidRPr="00E7076D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>Специалисты: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Ведущий программист (высшее техническое образование и стаж работы в должности программиста I категории не менее 2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6160 - 6580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Программист I категории (высшее техническое образование и стаж работы в должности программиста II категории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 xml:space="preserve">5380 </w:t>
            </w:r>
            <w:r w:rsidRPr="00E7076D">
              <w:rPr>
                <w:w w:val="100"/>
                <w:sz w:val="22"/>
                <w:szCs w:val="22"/>
                <w:lang w:val="en-US"/>
              </w:rPr>
              <w:t>-</w:t>
            </w:r>
            <w:r w:rsidRPr="00E7076D">
              <w:rPr>
                <w:w w:val="100"/>
                <w:sz w:val="22"/>
                <w:szCs w:val="22"/>
              </w:rPr>
              <w:t xml:space="preserve"> 5760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Программист II категории (высшее техническое образование и стаж работы в должности программиста III категории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4705 - 4950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Программист III категории (высшее техническое образование и стаж </w:t>
            </w:r>
            <w:r w:rsidRPr="00E7076D">
              <w:rPr>
                <w:w w:val="100"/>
                <w:sz w:val="22"/>
                <w:szCs w:val="22"/>
              </w:rPr>
              <w:lastRenderedPageBreak/>
              <w:t>работы в должности программиста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lastRenderedPageBreak/>
              <w:t>4380 - 4705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Программист (высшее техническое образование без предъявления требований к стажу работы или среднее специальное образование и стаж работы не менее 3 лет в должностях, замещаемых специалистами со средним специальным образованием)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4170 - 4380</w:t>
            </w:r>
          </w:p>
        </w:tc>
      </w:tr>
      <w:tr w:rsidR="00472242" w:rsidRPr="00E7076D">
        <w:trPr>
          <w:trHeight w:val="12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Ведущий:</w:t>
            </w:r>
          </w:p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Бухгалтер, механик, инженер всех специальностей и наименований, психолог, переводчик, документовед, экономист, юрисконсульт (высшее образование по специальности и стаж работы в должности специалиста I категории не менее 2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5380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5760</w:t>
            </w:r>
          </w:p>
        </w:tc>
      </w:tr>
      <w:tr w:rsidR="00472242" w:rsidRPr="00E7076D">
        <w:trPr>
          <w:trHeight w:val="11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I категории:</w:t>
            </w:r>
          </w:p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Бухгалтер, инженер всех специальностей, механик, психолог, переводчик, документовед, экономист, юрисконсульт (высшее образование по специальности и стаж работы в должности специалиста II категории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4705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- </w:t>
            </w:r>
            <w:r w:rsidRPr="00E7076D">
              <w:rPr>
                <w:w w:val="100"/>
                <w:sz w:val="22"/>
                <w:szCs w:val="22"/>
              </w:rPr>
              <w:t>4955</w:t>
            </w:r>
          </w:p>
        </w:tc>
      </w:tr>
      <w:tr w:rsidR="00472242" w:rsidRPr="00E7076D">
        <w:trPr>
          <w:trHeight w:val="3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II категории:</w:t>
            </w:r>
          </w:p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Бухгалтер (высшее (экономическое) образование без предъявления требований к стажу работы или среднее специальное (экономическое) образование и стаж работы в должности бухгалтера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4170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4380</w:t>
            </w:r>
          </w:p>
        </w:tc>
      </w:tr>
      <w:tr w:rsidR="00472242" w:rsidRPr="00E7076D">
        <w:trPr>
          <w:trHeight w:val="11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II категории:</w:t>
            </w:r>
          </w:p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Инженер всех специальностей, механик, психолог, переводчик, документовед, экономист, юрисконсульт (высшее образование по специальности и стаж работы в должности специалиста или в других должностях, замещаемых специалистами с высшим образованием,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4170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4380</w:t>
            </w:r>
          </w:p>
        </w:tc>
      </w:tr>
      <w:tr w:rsidR="00472242" w:rsidRPr="00E7076D">
        <w:trPr>
          <w:trHeight w:val="1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Без категории:</w:t>
            </w:r>
          </w:p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Бухгалтер (среднее специальное (экономическое) образование без предъявления требований к стажу работы  или специальная подготовка по установленной программе и стаж работы по учету и контролю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3970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4170</w:t>
            </w:r>
          </w:p>
        </w:tc>
      </w:tr>
      <w:tr w:rsidR="00472242" w:rsidRPr="00E7076D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Без категории:</w:t>
            </w:r>
          </w:p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Инженер всех специальностей, механик, документовед, экономист, юрисконсульт (высшее образование по специальности без предъявления требований к стажу работы или среднее специальное образование и стаж работы в должности техника 1 категории не менее 3 лет либо в других должностях, замещаемых специалистами со средним специальным образованием, не менее 5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  <w:lang w:val="en-US"/>
              </w:rPr>
              <w:t>3</w:t>
            </w:r>
            <w:r w:rsidRPr="00E7076D">
              <w:rPr>
                <w:w w:val="100"/>
                <w:sz w:val="22"/>
                <w:szCs w:val="22"/>
              </w:rPr>
              <w:t>970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4170</w:t>
            </w:r>
          </w:p>
        </w:tc>
      </w:tr>
      <w:tr w:rsidR="00472242" w:rsidRPr="00E7076D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Без категории:</w:t>
            </w:r>
          </w:p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Психолог, переводчик (высшее образование по специальности без предъявления требований к стажу работы)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>3970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4170</w:t>
            </w:r>
          </w:p>
        </w:tc>
      </w:tr>
      <w:tr w:rsidR="00472242" w:rsidRPr="00E7076D">
        <w:trPr>
          <w:trHeight w:val="3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Ведущий бухгалтер-ревизор (высшее экономическое образование и стаж работы в должности бухгалтера-ревизора I категории не менее 2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5380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5760</w:t>
            </w:r>
          </w:p>
        </w:tc>
      </w:tr>
      <w:tr w:rsidR="00472242" w:rsidRPr="00E7076D">
        <w:trPr>
          <w:trHeight w:val="6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Бухгалтер-ревизор I категории (высшее экономическое образование и стаж работы в должности бухгалтера-ревизора II категории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4505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4950</w:t>
            </w:r>
          </w:p>
        </w:tc>
      </w:tr>
      <w:tr w:rsidR="00472242" w:rsidRPr="00E7076D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Бухгалтер-ревизор II категории (высшее экономическое образование и стаж работы в должности бухгалтера-ревизора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>4380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4705</w:t>
            </w:r>
          </w:p>
        </w:tc>
      </w:tr>
      <w:tr w:rsidR="00472242" w:rsidRPr="00E7076D">
        <w:trPr>
          <w:trHeight w:val="3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Старший администратор (высшее или среднее профессиональное образование и стаж работы не менее 5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4230 - 4540</w:t>
            </w:r>
          </w:p>
        </w:tc>
      </w:tr>
      <w:tr w:rsidR="00472242" w:rsidRPr="00E7076D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Администратор I категории (высшее образование без предъявления требований к стажу работы)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3870 - 4060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Администратор (среднее профессиональное образование без предъявления требований к стажу работы)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3690 - 3870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Специалист по кадрам I категории (высшее профессиональное образование и стаж работы в должности специалиста по кадрам II категории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5380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5760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Специалист по кадрам II категории (высшее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или других должностях, замещаемых специалистами со средним специальным образованием,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4705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4950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Специалист по кадрам (среднее специальное образование без предъявления требований к стажу работы и индивидуальное обучение не менее 3 месяцев)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4170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4380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proofErr w:type="gramStart"/>
            <w:r w:rsidRPr="00E7076D">
              <w:rPr>
                <w:w w:val="100"/>
                <w:sz w:val="22"/>
                <w:szCs w:val="22"/>
              </w:rPr>
              <w:t>Инспектор по кадрам, включая старшего (высшее или среднее специальное образование без предъявления к стажу работы или общее среднее образование и специальная подготовка по установленной программе)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3790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3970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Дизайнер (ландшафтный дизайнер, художник-конструктор) - художник высшей категории (высшее художественное образование и стаж работы в должности специалиста I категории не менее 2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5995 -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6410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Дизайнер (ландшафтный дизайнер, художник-конструктор) - художник первой категории (высшее художественное образование и стаж работы в должности специалиста II категории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Дизайнер (ландшафтный дизайнер, художник-конструктор) - художник второй категории (высшее художественное образование и стаж работы в должности специалиста III категории или в других должностях, замещаемых специалистами с высшим образованием,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4580 - 4820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Дизайнер (ландшафтный дизайнер, художник-конструктор) - художник (высшее художественное образование без предъявления требований к стажу или среднее специальное (художественное) образование и стаж работы в должности техника I категории не менее 3 лет либо в других должностях, замещаемых специалистами со средним специальным образованием, не менее 5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4060 - 4270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proofErr w:type="gramStart"/>
            <w:r w:rsidRPr="00E7076D">
              <w:rPr>
                <w:w w:val="100"/>
                <w:sz w:val="22"/>
                <w:szCs w:val="22"/>
              </w:rPr>
              <w:t>Диспетчер, включая старшего (высшее профессиональное образование без предъявления требований к стажу работы или среднее специальное образование и стаж работы не менее 3 лет)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3690 - 3870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>2.1.9</w:t>
            </w:r>
            <w:r w:rsidRPr="00E7076D">
              <w:rPr>
                <w:w w:val="1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Техник (среднее профессиональное образование, стаж работы в должности техника I категории не менее 2 лет или если он занят эксплуатацией сложного оборудования)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4270 - 4580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Техник (среднее профессиональное образование и стаж работы в должности техника II категории не менее 2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3870 - 4060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Техник (среднее профессиональное образование без предъявления к стажу работы)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3690 - 3870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Главный сотрудник службы безопасности (высшее профессиональное образование и стаж работы по профилю деятельности свыше 7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6350 -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6780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Ведущий сотрудник службы безопасности (высшее профессиональное образование и стаж работы по профилю деятельности не менее 5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5550 -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5940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Сотрудник службы безопасности (высшее профессиональное образование и стаж работы по профилю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Сотрудник службы безопасности (высшее профессиональное образование и стаж работы по профилю не менее 2 лет или среднее профессиональное образование и стаж работы по профилю не менее 5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4580 - 4820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Сотрудник службы безопасности (высшее профессиональное образование без предъявления требований к стажу или среднее </w:t>
            </w:r>
            <w:r w:rsidRPr="00E7076D">
              <w:rPr>
                <w:w w:val="100"/>
                <w:sz w:val="22"/>
                <w:szCs w:val="22"/>
              </w:rPr>
              <w:lastRenderedPageBreak/>
              <w:t>профессиональное образование и стаж работы по профилю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4270 - 4580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Ведущий художник (высшее художественное образование и стаж работы в должности художника I категории не менее 2-3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5190 -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5550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Художник I категории (высшее художественное образование и стаж работы в должности художника II категории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4580 - 4820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Художник II категории (высшее художественное образование и стаж работы в должности художника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4270 - 4580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Художник (высшее художественное образование без предъявления требований к стажу работы или среднее специальное (художественное) образование и стаж работы в должностях, замещаемых специалистами со средним специальным образованием, не менее 5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3870 - 4060</w:t>
            </w:r>
          </w:p>
        </w:tc>
      </w:tr>
      <w:tr w:rsidR="00472242" w:rsidRPr="00E7076D">
        <w:trPr>
          <w:trHeight w:val="44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Ведущий редактор (высшее образование и стаж работы в должности редактора I категории не менее 2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5190 - 5550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Редактор I категории (высшее образование и стаж работы в должности редактора II категории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4580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- 4820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Редактор II категории (высшее образование и стаж работы в должности редактора или в других должностях, замещаемых специалистами с высшим образованием,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4270 -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4580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Редактор (высшее образование без предъявления требований к стажу работы)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3870 - 4060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2.1.13.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Специалист (высшее профессиональное образование и стаж работы в должности специалиста соответствующего профиля не менее 5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4820 -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5240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Специалист (высшее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соответствующего профиля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4580 - 4820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Специалист (среднее профессиональное образование без предъявления требований к стажу работы)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4270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- 4580</w:t>
            </w:r>
          </w:p>
        </w:tc>
      </w:tr>
      <w:tr w:rsidR="00472242" w:rsidRPr="00E7076D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>Служащие (технические исполнители):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>2.2.1</w:t>
            </w:r>
            <w:r w:rsidRPr="00E7076D">
              <w:rPr>
                <w:w w:val="1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Агент (общее среднее образование и индивидуальное обучение не менее 3 месяцев)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3650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Архивариус (общее среднее образование и индивидуальное обучение не менее 3 месяцев) при выполнении работ в канцеляриях учреждений, организаций, предприятий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3650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Архивариус (общее среднее образование и индивидуальное обучение не менее 3 месяцев) при выполнении работ в архивных учреждениях, а также архивах, являющихся структурными подразделениями учреждений, организаций, предприятий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3790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Дежурный (по выдаче справок, залу, этажу гостиницы, комнате отдыха водителей автомобилей, общежитию и другому) (общее среднее образование и индивидуальное обучение не менее 1 месяца)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3580 - 3790</w:t>
            </w:r>
          </w:p>
        </w:tc>
      </w:tr>
      <w:tr w:rsidR="00472242" w:rsidRPr="00E7076D">
        <w:trPr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Делопроизводитель (общее среднее образование и индивидуальное обучение не менее 3 месяцев)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3650 - 3790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Кассир (общее среднее образование и индивидуальное обучение не менее 3 месяцев) при выполнении должностных обязанностей кассира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3650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Кассир (общее среднее образование и индивидуальное обучение не менее 3 месяцев) при выполнении должностных обязанностей старшего кассира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3790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Контролер (общее среднее образование и стаж работы не менее 3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3650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-</w:t>
            </w:r>
            <w:r w:rsidRPr="00E7076D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E7076D">
              <w:rPr>
                <w:w w:val="100"/>
                <w:sz w:val="22"/>
                <w:szCs w:val="22"/>
              </w:rPr>
              <w:t>3790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Контролер-кассир (основное общее образование и индивидуальная подготовка)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3580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lastRenderedPageBreak/>
              <w:t>2.2.8.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lastRenderedPageBreak/>
              <w:t xml:space="preserve">Лаборант (высшее или среднее специальное образование без </w:t>
            </w:r>
            <w:r w:rsidRPr="00E7076D">
              <w:rPr>
                <w:w w:val="100"/>
                <w:sz w:val="22"/>
                <w:szCs w:val="22"/>
              </w:rPr>
              <w:lastRenderedPageBreak/>
              <w:t>предъявления требований к стажу работы) при выполнении обязанностей лаборанта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lastRenderedPageBreak/>
              <w:t>3790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Лаборант (высшее или среднее специальное образование без предъявления требований к стажу работы) при выполнении обязанностей старшего лаборанта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3970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Машинистка I категории (общее среднее образование, специальная подготовка по установленной программе и стаж работы в должности машинистки II категории не менее 1 года)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3790</w:t>
            </w:r>
          </w:p>
        </w:tc>
      </w:tr>
      <w:tr w:rsidR="00472242" w:rsidRPr="00E7076D"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Машинистка II категории (общее среднее образование и специальная подготовка по установленной программе)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3650</w:t>
            </w:r>
          </w:p>
        </w:tc>
      </w:tr>
      <w:tr w:rsidR="00472242" w:rsidRPr="00E7076D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Машинистка, работающая с иностранным текстом (общее среднее образование, специальная подготовка по установленной программе)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3790 - 3970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Секретарь (общее среднее образование и индивидуальное обучение не менее 3 месяцев)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3650</w:t>
            </w:r>
          </w:p>
        </w:tc>
      </w:tr>
      <w:tr w:rsidR="00472242" w:rsidRPr="00E7076D">
        <w:trPr>
          <w:trHeight w:val="4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Секретарь-машинистка (общее среднее образование и специальная подготовка по установленной программе)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3650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Секретарь-стенографистка (общее среднее образование и специальная подготовка по установленной программе) при обслуживании работы руководителя учреждения, организации, предприятия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3970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Секретарь-стенографистка (общее среднее образование и специальная подготовка по установленной программе) при обслуживании работы руководителя структурного подразделения учреждения, организации, предприятия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3790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proofErr w:type="gramStart"/>
            <w:r w:rsidRPr="00E7076D">
              <w:rPr>
                <w:w w:val="100"/>
                <w:sz w:val="22"/>
                <w:szCs w:val="22"/>
              </w:rPr>
              <w:t>Стенографистка I категории (общее среднее образование и специальная подготовка по установленной программе, предусматривающей приобретение скорости стенографической записи 110 слов в минуту, или общее среднее образование и специальная подготовка по установленной программе, стаж работы в должности стенографистки II категории не менее 2 лет)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3970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Стенографистка II категории (общее среднее образование и специальная подготовка по установленной программе)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3790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Статистик (среднее специальное образование без предъявления требований к стажу работы или общее среднее образование и стаж работы по учету и контролю не менее 1 года)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</w:t>
            </w:r>
            <w:r w:rsidRPr="00E7076D">
              <w:rPr>
                <w:w w:val="100"/>
                <w:sz w:val="22"/>
                <w:szCs w:val="22"/>
                <w:lang w:val="en-US"/>
              </w:rPr>
              <w:t>7</w:t>
            </w:r>
            <w:r w:rsidRPr="00E7076D">
              <w:rPr>
                <w:w w:val="100"/>
                <w:sz w:val="22"/>
                <w:szCs w:val="22"/>
              </w:rPr>
              <w:t>90 - 3</w:t>
            </w:r>
            <w:r w:rsidRPr="00E7076D">
              <w:rPr>
                <w:w w:val="100"/>
                <w:sz w:val="22"/>
                <w:szCs w:val="22"/>
                <w:lang w:val="en-US"/>
              </w:rPr>
              <w:t>97</w:t>
            </w:r>
            <w:r w:rsidRPr="00E7076D">
              <w:rPr>
                <w:w w:val="100"/>
                <w:sz w:val="22"/>
                <w:szCs w:val="22"/>
              </w:rPr>
              <w:t>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Счетовод (общее среднее образование и специальная подготовка по установленной программе)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</w:t>
            </w:r>
            <w:r w:rsidRPr="00E7076D">
              <w:rPr>
                <w:w w:val="100"/>
                <w:sz w:val="22"/>
                <w:szCs w:val="22"/>
                <w:lang w:val="en-US"/>
              </w:rPr>
              <w:t>65</w:t>
            </w:r>
            <w:r w:rsidRPr="00E7076D">
              <w:rPr>
                <w:w w:val="100"/>
                <w:sz w:val="22"/>
                <w:szCs w:val="22"/>
              </w:rPr>
              <w:t>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Музейный смотритель (среднее специальное образование или общее среднее образование и стаж работы в музеях не менее 2 лет)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</w:t>
            </w:r>
            <w:r w:rsidRPr="00E7076D">
              <w:rPr>
                <w:w w:val="100"/>
                <w:sz w:val="22"/>
                <w:szCs w:val="22"/>
                <w:lang w:val="en-US"/>
              </w:rPr>
              <w:t>7</w:t>
            </w:r>
            <w:r w:rsidRPr="00E7076D">
              <w:rPr>
                <w:w w:val="100"/>
                <w:sz w:val="22"/>
                <w:szCs w:val="22"/>
              </w:rPr>
              <w:t>90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Музейный смотритель (общее среднее образование и индивидуальная подготовка не менее 2 месяцев)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</w:t>
            </w:r>
            <w:r w:rsidRPr="00E7076D">
              <w:rPr>
                <w:w w:val="100"/>
                <w:sz w:val="22"/>
                <w:szCs w:val="22"/>
                <w:lang w:val="en-US"/>
              </w:rPr>
              <w:t>65</w:t>
            </w:r>
            <w:r w:rsidRPr="00E7076D">
              <w:rPr>
                <w:w w:val="100"/>
                <w:sz w:val="22"/>
                <w:szCs w:val="22"/>
              </w:rPr>
              <w:t>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Табельщик (общее среднее образование и индивидуальное обучение не менее 1 месяца)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</w:t>
            </w:r>
            <w:r w:rsidRPr="00E7076D">
              <w:rPr>
                <w:w w:val="100"/>
                <w:sz w:val="22"/>
                <w:szCs w:val="22"/>
                <w:lang w:val="en-US"/>
              </w:rPr>
              <w:t>58</w:t>
            </w:r>
            <w:r w:rsidRPr="00E7076D">
              <w:rPr>
                <w:w w:val="100"/>
                <w:sz w:val="22"/>
                <w:szCs w:val="22"/>
              </w:rPr>
              <w:t>0</w:t>
            </w:r>
          </w:p>
        </w:tc>
      </w:tr>
      <w:tr w:rsidR="00472242" w:rsidRPr="00E707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Учетчик (общее среднее образование и индивидуальное обучение не менее 1 месяца)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</w:t>
            </w:r>
            <w:r w:rsidRPr="00E7076D">
              <w:rPr>
                <w:w w:val="100"/>
                <w:sz w:val="22"/>
                <w:szCs w:val="22"/>
                <w:lang w:val="en-US"/>
              </w:rPr>
              <w:t>58</w:t>
            </w:r>
            <w:r w:rsidRPr="00E7076D">
              <w:rPr>
                <w:w w:val="100"/>
                <w:sz w:val="22"/>
                <w:szCs w:val="22"/>
              </w:rPr>
              <w:t>0</w:t>
            </w:r>
          </w:p>
        </w:tc>
      </w:tr>
      <w:tr w:rsidR="00472242" w:rsidRPr="00E7076D">
        <w:trPr>
          <w:trHeight w:val="7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E7076D">
              <w:rPr>
                <w:w w:val="100"/>
                <w:sz w:val="22"/>
                <w:szCs w:val="22"/>
              </w:rPr>
              <w:t>2.2.20</w:t>
            </w:r>
            <w:r w:rsidRPr="00E7076D">
              <w:rPr>
                <w:w w:val="1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Чертежник (общее среднее образование и специальная подготовка по установленной программе или общее среднее образование и стаж работы в должности копировщика не менее 1 года)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</w:t>
            </w:r>
            <w:r w:rsidRPr="00E7076D">
              <w:rPr>
                <w:w w:val="100"/>
                <w:sz w:val="22"/>
                <w:szCs w:val="22"/>
                <w:lang w:val="en-US"/>
              </w:rPr>
              <w:t>65</w:t>
            </w:r>
            <w:r w:rsidRPr="00E7076D">
              <w:rPr>
                <w:w w:val="100"/>
                <w:sz w:val="22"/>
                <w:szCs w:val="22"/>
              </w:rPr>
              <w:t>0</w:t>
            </w:r>
          </w:p>
        </w:tc>
      </w:tr>
      <w:tr w:rsidR="00472242" w:rsidRPr="00E707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2.2.21.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Экспедитор по перевозке грузов (общее среднее образование и индивидуальное обучение не менее 3 месяцев) при сопровождении грузов, требующих особых условий транспортировки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</w:t>
            </w:r>
            <w:r w:rsidRPr="00E7076D">
              <w:rPr>
                <w:w w:val="100"/>
                <w:sz w:val="22"/>
                <w:szCs w:val="22"/>
                <w:lang w:val="en-US"/>
              </w:rPr>
              <w:t>7</w:t>
            </w:r>
            <w:r w:rsidRPr="00E7076D">
              <w:rPr>
                <w:w w:val="100"/>
                <w:sz w:val="22"/>
                <w:szCs w:val="22"/>
              </w:rPr>
              <w:t>90</w:t>
            </w:r>
          </w:p>
        </w:tc>
      </w:tr>
      <w:tr w:rsidR="00472242" w:rsidRPr="00E707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Экспедитор по перевозке грузов (общее среднее образование и индивидуальное обучение не менее 1 месяца) при сопровождении грузов, не требующих особых условий транспортировки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</w:p>
          <w:p w:rsidR="00472242" w:rsidRPr="00E7076D" w:rsidRDefault="00472242" w:rsidP="00026786">
            <w:pPr>
              <w:spacing w:line="180" w:lineRule="auto"/>
              <w:jc w:val="center"/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3</w:t>
            </w:r>
            <w:r w:rsidRPr="00E7076D">
              <w:rPr>
                <w:w w:val="100"/>
                <w:sz w:val="22"/>
                <w:szCs w:val="22"/>
                <w:lang w:val="en-US"/>
              </w:rPr>
              <w:t>65</w:t>
            </w:r>
            <w:r w:rsidRPr="00E7076D">
              <w:rPr>
                <w:w w:val="100"/>
                <w:sz w:val="22"/>
                <w:szCs w:val="22"/>
              </w:rPr>
              <w:t>0</w:t>
            </w:r>
          </w:p>
        </w:tc>
      </w:tr>
    </w:tbl>
    <w:p w:rsidR="00472242" w:rsidRPr="00E7076D" w:rsidRDefault="00472242" w:rsidP="00472242">
      <w:pPr>
        <w:spacing w:line="360" w:lineRule="auto"/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Pr="00E7076D">
        <w:rPr>
          <w:w w:val="100"/>
          <w:sz w:val="22"/>
          <w:szCs w:val="22"/>
        </w:rPr>
        <w:instrText xml:space="preserve"> FORMTEXT </w:instrText>
      </w:r>
      <w:r w:rsidRPr="00E7076D">
        <w:rPr>
          <w:w w:val="100"/>
          <w:sz w:val="22"/>
          <w:szCs w:val="22"/>
        </w:rPr>
      </w:r>
      <w:r w:rsidRPr="00E7076D">
        <w:rPr>
          <w:w w:val="100"/>
          <w:sz w:val="22"/>
          <w:szCs w:val="22"/>
        </w:rPr>
        <w:fldChar w:fldCharType="separate"/>
      </w:r>
      <w:r w:rsidRPr="00E7076D">
        <w:rPr>
          <w:caps/>
          <w:noProof/>
          <w:w w:val="100"/>
          <w:sz w:val="22"/>
          <w:szCs w:val="22"/>
        </w:rPr>
        <w:t>приложение</w:t>
      </w:r>
      <w:r w:rsidRPr="00E7076D">
        <w:rPr>
          <w:w w:val="100"/>
          <w:sz w:val="22"/>
          <w:szCs w:val="22"/>
        </w:rPr>
        <w:fldChar w:fldCharType="end"/>
      </w:r>
      <w:r w:rsidRPr="00E7076D">
        <w:rPr>
          <w:w w:val="100"/>
          <w:sz w:val="22"/>
          <w:szCs w:val="22"/>
        </w:rPr>
        <w:t xml:space="preserve"> № </w:t>
      </w:r>
      <w:r>
        <w:rPr>
          <w:w w:val="100"/>
          <w:sz w:val="22"/>
          <w:szCs w:val="22"/>
        </w:rPr>
        <w:t>2</w:t>
      </w:r>
    </w:p>
    <w:p w:rsidR="00472242" w:rsidRPr="00E7076D" w:rsidRDefault="00472242" w:rsidP="00472242">
      <w:pPr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t xml:space="preserve">к Положению </w:t>
      </w:r>
      <w:r w:rsidRPr="00E7076D">
        <w:rPr>
          <w:w w:val="100"/>
          <w:sz w:val="22"/>
          <w:szCs w:val="22"/>
        </w:rPr>
        <w:br/>
        <w:t xml:space="preserve">о системе </w:t>
      </w:r>
      <w:proofErr w:type="gramStart"/>
      <w:r w:rsidRPr="00E7076D">
        <w:rPr>
          <w:w w:val="100"/>
          <w:sz w:val="22"/>
          <w:szCs w:val="22"/>
        </w:rPr>
        <w:t xml:space="preserve">оплаты труда работников </w:t>
      </w:r>
      <w:r w:rsidRPr="00E7076D">
        <w:rPr>
          <w:w w:val="100"/>
          <w:sz w:val="22"/>
          <w:szCs w:val="22"/>
        </w:rPr>
        <w:br/>
        <w:t>муниципальных учреждений культуры</w:t>
      </w:r>
      <w:proofErr w:type="gramEnd"/>
      <w:r w:rsidRPr="00E7076D">
        <w:rPr>
          <w:w w:val="100"/>
          <w:sz w:val="22"/>
          <w:szCs w:val="22"/>
        </w:rPr>
        <w:t xml:space="preserve"> </w:t>
      </w:r>
      <w:r w:rsidRPr="00E7076D">
        <w:rPr>
          <w:w w:val="100"/>
          <w:sz w:val="22"/>
          <w:szCs w:val="22"/>
        </w:rPr>
        <w:br/>
        <w:t>ГО «Александровск-Сахалинский район»,</w:t>
      </w:r>
    </w:p>
    <w:p w:rsidR="00472242" w:rsidRPr="00E7076D" w:rsidRDefault="00472242" w:rsidP="00472242">
      <w:pPr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t xml:space="preserve"> </w:t>
      </w:r>
      <w:proofErr w:type="gramStart"/>
      <w:r w:rsidRPr="00E7076D">
        <w:rPr>
          <w:w w:val="100"/>
          <w:sz w:val="22"/>
          <w:szCs w:val="22"/>
        </w:rPr>
        <w:t>утвержденному</w:t>
      </w:r>
      <w:proofErr w:type="gramEnd"/>
      <w:r w:rsidRPr="00E7076D">
        <w:rPr>
          <w:w w:val="100"/>
          <w:sz w:val="22"/>
          <w:szCs w:val="22"/>
        </w:rPr>
        <w:t xml:space="preserve"> постановлением </w:t>
      </w:r>
    </w:p>
    <w:p w:rsidR="00472242" w:rsidRPr="00E7076D" w:rsidRDefault="00472242" w:rsidP="00472242">
      <w:pPr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t xml:space="preserve">главы администрации ГО </w:t>
      </w:r>
    </w:p>
    <w:p w:rsidR="00472242" w:rsidRPr="00E7076D" w:rsidRDefault="00472242" w:rsidP="00472242">
      <w:pPr>
        <w:jc w:val="right"/>
        <w:rPr>
          <w:w w:val="100"/>
          <w:sz w:val="22"/>
          <w:szCs w:val="22"/>
        </w:rPr>
      </w:pPr>
      <w:r w:rsidRPr="00E7076D">
        <w:rPr>
          <w:w w:val="100"/>
          <w:sz w:val="22"/>
          <w:szCs w:val="22"/>
        </w:rPr>
        <w:t>«Александровск-Сахалинский район»</w:t>
      </w:r>
    </w:p>
    <w:tbl>
      <w:tblPr>
        <w:tblStyle w:val="a4"/>
        <w:tblW w:w="0" w:type="auto"/>
        <w:tblInd w:w="6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17"/>
        <w:gridCol w:w="535"/>
        <w:gridCol w:w="711"/>
      </w:tblGrid>
      <w:tr w:rsidR="00472242" w:rsidRPr="00E7076D">
        <w:tc>
          <w:tcPr>
            <w:tcW w:w="479" w:type="dxa"/>
          </w:tcPr>
          <w:p w:rsidR="00472242" w:rsidRPr="00E7076D" w:rsidRDefault="00472242" w:rsidP="00026786">
            <w:pPr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от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72242" w:rsidRPr="00E7076D" w:rsidRDefault="00472242" w:rsidP="00026786">
            <w:pPr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17.08.2009 г.</w:t>
            </w:r>
          </w:p>
        </w:tc>
        <w:tc>
          <w:tcPr>
            <w:tcW w:w="535" w:type="dxa"/>
          </w:tcPr>
          <w:p w:rsidR="00472242" w:rsidRPr="00E7076D" w:rsidRDefault="00472242" w:rsidP="00026786">
            <w:pPr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>№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72242" w:rsidRPr="00E7076D" w:rsidRDefault="00472242" w:rsidP="00026786">
            <w:pPr>
              <w:rPr>
                <w:w w:val="100"/>
                <w:sz w:val="22"/>
                <w:szCs w:val="22"/>
              </w:rPr>
            </w:pPr>
            <w:r w:rsidRPr="00E7076D">
              <w:rPr>
                <w:w w:val="100"/>
                <w:sz w:val="22"/>
                <w:szCs w:val="22"/>
              </w:rPr>
              <w:t xml:space="preserve"> </w:t>
            </w:r>
            <w:r>
              <w:rPr>
                <w:w w:val="100"/>
                <w:sz w:val="22"/>
                <w:szCs w:val="22"/>
              </w:rPr>
              <w:t>2</w:t>
            </w:r>
            <w:r w:rsidRPr="00E7076D">
              <w:rPr>
                <w:w w:val="100"/>
                <w:sz w:val="22"/>
                <w:szCs w:val="22"/>
              </w:rPr>
              <w:t>54</w:t>
            </w:r>
          </w:p>
        </w:tc>
      </w:tr>
    </w:tbl>
    <w:p w:rsidR="00472242" w:rsidRPr="00E7076D" w:rsidRDefault="00472242" w:rsidP="00472242">
      <w:pPr>
        <w:ind w:left="1077" w:right="1072"/>
        <w:jc w:val="center"/>
        <w:rPr>
          <w:b/>
          <w:bCs/>
          <w:w w:val="100"/>
          <w:sz w:val="22"/>
          <w:szCs w:val="22"/>
        </w:rPr>
      </w:pPr>
    </w:p>
    <w:p w:rsidR="00472242" w:rsidRPr="00E7076D" w:rsidRDefault="00472242" w:rsidP="00472242">
      <w:pPr>
        <w:ind w:left="1077" w:right="1072"/>
        <w:jc w:val="center"/>
        <w:rPr>
          <w:w w:val="100"/>
          <w:sz w:val="22"/>
          <w:szCs w:val="22"/>
        </w:rPr>
      </w:pPr>
      <w:r w:rsidRPr="00E7076D">
        <w:rPr>
          <w:b/>
          <w:bCs/>
          <w:w w:val="100"/>
          <w:sz w:val="22"/>
          <w:szCs w:val="22"/>
        </w:rPr>
        <w:t xml:space="preserve">1. ОКЛАДЫ (ДОЛЖНОСТНЫЕ ОКЛАДЫ) </w:t>
      </w:r>
      <w:r w:rsidRPr="00E7076D">
        <w:rPr>
          <w:b/>
          <w:bCs/>
          <w:w w:val="100"/>
          <w:sz w:val="22"/>
          <w:szCs w:val="22"/>
        </w:rPr>
        <w:br/>
      </w:r>
      <w:r>
        <w:rPr>
          <w:w w:val="100"/>
          <w:sz w:val="22"/>
          <w:szCs w:val="22"/>
        </w:rPr>
        <w:t>специалистов в</w:t>
      </w:r>
      <w:r w:rsidRPr="00E7076D">
        <w:rPr>
          <w:w w:val="100"/>
          <w:sz w:val="22"/>
          <w:szCs w:val="22"/>
        </w:rPr>
        <w:t xml:space="preserve"> муниципальных учреждени</w:t>
      </w:r>
      <w:r>
        <w:rPr>
          <w:w w:val="100"/>
          <w:sz w:val="22"/>
          <w:szCs w:val="22"/>
        </w:rPr>
        <w:t>ях</w:t>
      </w:r>
      <w:r w:rsidRPr="00E7076D">
        <w:rPr>
          <w:w w:val="100"/>
          <w:sz w:val="22"/>
          <w:szCs w:val="22"/>
        </w:rPr>
        <w:t xml:space="preserve"> культуры </w:t>
      </w:r>
      <w:r w:rsidRPr="00E7076D">
        <w:rPr>
          <w:w w:val="100"/>
          <w:sz w:val="22"/>
          <w:szCs w:val="22"/>
        </w:rPr>
        <w:br/>
        <w:t>городского округа «Александровск-Сахалинский район»</w:t>
      </w:r>
    </w:p>
    <w:p w:rsidR="00472242" w:rsidRPr="00E7076D" w:rsidRDefault="00472242" w:rsidP="00472242">
      <w:pPr>
        <w:jc w:val="both"/>
        <w:rPr>
          <w:w w:val="100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88"/>
        <w:gridCol w:w="6660"/>
        <w:gridCol w:w="1758"/>
      </w:tblGrid>
      <w:tr w:rsidR="00472242" w:rsidRPr="00E16452">
        <w:trPr>
          <w:trHeight w:val="579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16452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16452">
              <w:rPr>
                <w:b/>
                <w:bCs/>
                <w:w w:val="100"/>
                <w:sz w:val="22"/>
                <w:szCs w:val="22"/>
              </w:rPr>
              <w:t xml:space="preserve">№ </w:t>
            </w:r>
            <w:r w:rsidRPr="00E16452">
              <w:rPr>
                <w:b/>
                <w:bCs/>
                <w:w w:val="100"/>
                <w:sz w:val="22"/>
                <w:szCs w:val="22"/>
              </w:rPr>
              <w:br/>
              <w:t>пп.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16452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16452">
              <w:rPr>
                <w:b/>
                <w:bCs/>
                <w:w w:val="100"/>
                <w:sz w:val="22"/>
                <w:szCs w:val="22"/>
              </w:rPr>
              <w:t>Наименования должностей и квалификационные требования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E16452" w:rsidRDefault="00472242" w:rsidP="00026786">
            <w:pPr>
              <w:spacing w:line="180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E16452">
              <w:rPr>
                <w:b/>
                <w:bCs/>
                <w:w w:val="100"/>
                <w:sz w:val="22"/>
                <w:szCs w:val="22"/>
              </w:rPr>
              <w:t>Оклад (должностной оклад) в рублях</w:t>
            </w:r>
          </w:p>
        </w:tc>
      </w:tr>
      <w:tr w:rsidR="00472242" w:rsidRPr="00E16452">
        <w:trPr>
          <w:trHeight w:val="1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Специалисты библиотек, музеев, и других учреждений культуры: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филиалом библиотеки для библиотек, имеющих свои филиалы (высшее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6470 - 6900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филиалом библиотеки для библиотек, имеющих свои филиалы и отнесенных к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 (высшее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лет)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6050 - 6470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филиалом библиотеки, отнесенной ко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 (высшее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5655 - 6050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филиалом библиотеки, отнесенной к </w:t>
            </w:r>
            <w:r w:rsidRPr="00E16452">
              <w:rPr>
                <w:w w:val="100"/>
                <w:sz w:val="22"/>
                <w:szCs w:val="22"/>
                <w:lang w:val="en-US"/>
              </w:rPr>
              <w:t>III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 (высшее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5285 - 5655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отделом библиотеки для библиотек, имеющих свои филиалы (высшее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6470 - 6900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rPr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отделом библиотеки для библиотек, отнесенных к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 (высшее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6050 - 6470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сектором в отделе библиотеки для библиотек, имеющих свои филиалы (высшее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5995 - 6410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сектором в отделе библиотеки, отнесенной к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 (высшее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отделом в библиотеке, отнесенной ко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 (высшее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5995 - 6410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сектором в отделе библиотеки, отнесенной ко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 (высшее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отделом в библиотеке, отнесенной к </w:t>
            </w:r>
            <w:r w:rsidRPr="00E16452">
              <w:rPr>
                <w:w w:val="100"/>
                <w:sz w:val="22"/>
                <w:szCs w:val="22"/>
                <w:lang w:val="en-US"/>
              </w:rPr>
              <w:t>III</w:t>
            </w:r>
            <w:r w:rsidRPr="00E16452">
              <w:rPr>
                <w:w w:val="100"/>
                <w:sz w:val="22"/>
                <w:szCs w:val="22"/>
              </w:rPr>
              <w:t xml:space="preserve"> группе по </w:t>
            </w:r>
            <w:r w:rsidRPr="00E16452">
              <w:rPr>
                <w:w w:val="100"/>
                <w:sz w:val="22"/>
                <w:szCs w:val="22"/>
              </w:rPr>
              <w:lastRenderedPageBreak/>
              <w:t>оплате труда руководителей (высшее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5605 - 5995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сектором в отделе библиотеки, отнесенной к </w:t>
            </w:r>
            <w:r w:rsidRPr="00E16452">
              <w:rPr>
                <w:w w:val="100"/>
                <w:sz w:val="22"/>
                <w:szCs w:val="22"/>
                <w:lang w:val="en-US"/>
              </w:rPr>
              <w:t>III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 (высшее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  <w:lang w:val="en-US"/>
              </w:rPr>
              <w:t>1.</w:t>
            </w:r>
            <w:r w:rsidRPr="00E16452">
              <w:rPr>
                <w:w w:val="100"/>
                <w:sz w:val="22"/>
                <w:szCs w:val="22"/>
              </w:rPr>
              <w:t>3</w:t>
            </w:r>
            <w:r w:rsidRPr="00E16452">
              <w:rPr>
                <w:w w:val="100"/>
                <w:sz w:val="22"/>
                <w:szCs w:val="22"/>
                <w:lang w:val="en-US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библиотекарь (высшее профессиональное образование и стаж работы в должности ведущего библиотекаря (библиографа)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6350 - 6780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библиотекарь (высшее профессиональное образование и стаж работы в должности ведущего библиотекаря (библиографа)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5940 - 6350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библиотекарь (высшее профессиональное образование и стаж работы в должности библиотекаря (библиографа) I категории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5550 - 5940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библиограф (высшее профессиональное образование и стаж работы в должности ведущего библиографа (библиотекаря)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6350 - 6780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библиограф (высшее профессиональное образование и стаж работы в должности ведущего библиографа (библиотекаря)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5940 - 6350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739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библиограф (высшее профессиональное образование и стаж работы в должности библиотекаря (библиографа) I категории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5550 - 5940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1.5.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Ведущий библиотекарь (высшее профессиональное образование и стаж работы в должности библиотекаря (библиографа) I категории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5190 - 5550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Библиотекарь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и стаж работы в должности библиотекаря (библиографа)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4870 - 5285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Библиотекарь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без предъявления к стажу работы или среднее профессиональное образование и стаж работы в должности библиотекаря (библиографа)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4620 - 4870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Библиотекарь (среднее профессиональное образование без предъявления к стажу работы и курсовая подготовка)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4100 - 4620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1.6.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Ведущий библиограф (высшее профессиональное образование и стаж работы в должности библиотекаря I категории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5190 - 5550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Библиограф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и стаж работы в должности библиографа (библиотекаря)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4870 - 5285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Библиограф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без предъявления к стажу работы или среднее профессиональное образование и стаж работы в должности библиотекаря (библиографа)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4620 - 4870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Библиотекарь (среднее профессиональное образование без предъявления к стажу работы)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4100 - 4620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1.7.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Методист библиотеки, клубного учреждения, музея, научно-методического центра и других аналогичных учреждений и организаций: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47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ведущий методист (высшее профессиональное образование и стаж работы в должности методиста I категории не менее 5 лет);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5940 - 6350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ведущий методист (высшее профессиональное образование и стаж работы в должности методиста I категории не менее 3 лет);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5550 - 5940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- методист I категории (высшее профессиональное образование и стаж работы в должности методиста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категории не менее 3 лет);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4870 - 5285</w:t>
            </w:r>
          </w:p>
        </w:tc>
      </w:tr>
      <w:tr w:rsidR="00472242" w:rsidRPr="00E16452">
        <w:trPr>
          <w:trHeight w:val="7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методист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и стаж работы в культурно-просветительских учреждениях и организациях не менее 3 лет или среднее профессиональное образование и стаж работы в культурно-просветительских учреждениях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4620 - 4870</w:t>
            </w:r>
          </w:p>
        </w:tc>
      </w:tr>
      <w:tr w:rsidR="00472242" w:rsidRPr="00E16452">
        <w:trPr>
          <w:trHeight w:val="1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1.8.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Редактор библиотеки, клубного учреждения, музея, научно-методического центра, дома народного творчества, центра народной культуры (культуры и досуга) и других аналогичных организаций: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45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- редактор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образование и стаж работы в должности редактора II категории не менее 3 лет);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4820 – 5240</w:t>
            </w:r>
          </w:p>
        </w:tc>
      </w:tr>
      <w:tr w:rsidR="00472242" w:rsidRPr="00E16452">
        <w:trPr>
          <w:trHeight w:val="657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- редактор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не менее 3 лет);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4270 – 4580</w:t>
            </w:r>
          </w:p>
        </w:tc>
      </w:tr>
      <w:tr w:rsidR="00472242" w:rsidRPr="00E16452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редактор (высшее образование без предъявления к стажу работы или среднее профессиональное образование и стаж работы в учреждениях культуры не менее 2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4060 – 4270</w:t>
            </w:r>
          </w:p>
        </w:tc>
      </w:tr>
      <w:tr w:rsidR="00472242" w:rsidRPr="00E16452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1.9.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Хранители фондов, включая </w:t>
            </w:r>
            <w:proofErr w:type="gramStart"/>
            <w:r w:rsidRPr="00E16452">
              <w:rPr>
                <w:w w:val="100"/>
                <w:sz w:val="22"/>
                <w:szCs w:val="22"/>
              </w:rPr>
              <w:t>старшего</w:t>
            </w:r>
            <w:proofErr w:type="gramEnd"/>
            <w:r w:rsidRPr="00E16452">
              <w:rPr>
                <w:w w:val="100"/>
                <w:sz w:val="22"/>
                <w:szCs w:val="22"/>
              </w:rPr>
              <w:t xml:space="preserve"> (библиотек, музеев):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73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старший хранитель (высшее профессиональное образование без предъявления требований к стажу работы);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4705 – 4950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хранитель фондов (среднее профессиональное образование и стаж работы не менее 3 лет);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4170 – 4380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хранитель фондов (полное среднее образование и подготовка по программе)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3970 – 4170</w:t>
            </w:r>
          </w:p>
        </w:tc>
      </w:tr>
      <w:tr w:rsidR="00472242" w:rsidRPr="00E16452">
        <w:trPr>
          <w:trHeight w:val="79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1.10.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филиалом музея (высшее образование и стаж работы по профилю не менее 3 лет или среднее специальное образование и стаж работы по специальности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67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для  музеев, обладающих уникальными собраниями и значительными по объему фондами, расположенных в памятниках архитектуры, отнесенных к I группе по оплате труда руководителей;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6050 - 6470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266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- для музеев, отнесенных ко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5655 - 6050</w:t>
            </w:r>
          </w:p>
        </w:tc>
      </w:tr>
      <w:tr w:rsidR="00472242" w:rsidRPr="00E16452">
        <w:trPr>
          <w:trHeight w:val="301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- для музеев, отнесенных к </w:t>
            </w:r>
            <w:r w:rsidRPr="00E16452">
              <w:rPr>
                <w:w w:val="100"/>
                <w:sz w:val="22"/>
                <w:szCs w:val="22"/>
                <w:lang w:val="en-US"/>
              </w:rPr>
              <w:t>III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5285 - 5655</w:t>
            </w:r>
          </w:p>
        </w:tc>
      </w:tr>
      <w:tr w:rsidR="00472242" w:rsidRPr="00E16452">
        <w:trPr>
          <w:trHeight w:val="8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1.11.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хранитель фондов музея, для музеев, обладающих уникальными собраниями и значительными по объему фондами, расположенных в памятниках архитектуры (высшее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6350 - 6770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15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1.12.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отделом музея, для музеев, обладающих уникальными собраниями и значительными по объему фондами, расположенных в памятниках архитектуры, отнесенных к I группе по оплате труда руководителей (высшее образование и стаж работы по профилю не менее 3 лет или среднее специальное образование и стаж работы по специальности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6470 - 6900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1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1.13.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сектором музея, для музеев, обладающих уникальными собраниями и значительными по объему фондами, расположенных в памятниках архитектуры, отнесенных к I группе по оплате труда руководителей (высшее образование и стаж работы </w:t>
            </w:r>
            <w:r w:rsidRPr="00E16452">
              <w:rPr>
                <w:w w:val="100"/>
                <w:sz w:val="22"/>
                <w:szCs w:val="22"/>
              </w:rPr>
              <w:lastRenderedPageBreak/>
              <w:t xml:space="preserve">по профилю не менее 3 лет или среднее специальное образование и стаж работы по специальности не менее 5 лет)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6050 - 6470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1.14.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передвижной выставкой музея, для музеев, обладающих уникальными собраниями и значительными по объему фондами, расположенных в памятниках архитектуры, отнесенных к I группе по оплате труда руководителей (высшее образование и стаж работы по профилю не менее 3 лет или среднее специальное образование и стаж работы по специальности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5655 - 6050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1.15.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реставрационной мастерской, для музеев, обладающих уникальными собраниями и значительными по объему фондами, расположенных в памятниках архитектуры, отнесенных к I группе по оплате труда руководителей (высшее образование и стаж работы по профилю не менее 3 лет или среднее специальное образование и стаж работы по специальности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6050 - 6470</w:t>
            </w:r>
          </w:p>
        </w:tc>
      </w:tr>
      <w:tr w:rsidR="00472242" w:rsidRPr="00E16452">
        <w:trPr>
          <w:trHeight w:val="1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1.16.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Научный сотрудник музея: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1.16.1.</w:t>
            </w: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Ведущий научный сотрудник (высшее и дополнительное послевузовское образование и стаж работы не менее 10 лет, наличие ученого звания и стаж работы не менее 1 года)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6770 - 7320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1.16.2.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Старший научный сотрудник (высшее профессиональное образование и стаж работы по профилю):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наличие ученой степени без предъявления требований к стажу работы;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6350 - 6770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стаж работы не менее 10 лет;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5940 - 6350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стаж работы не менее 5 лет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5550 - 5940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1.16.3.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Научный сотрудник (высшее профессиональное образование или высшее и дополнительное послевузовское образование стаж работы по профилю):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стаж работы не менее 5 лет;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стаж работы не менее 3 лет;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стаж работы не менее 2 лет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4820 - 5240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1.16.4.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Младший научный сотрудник (высшее профессиональное образование и стаж работы по профилю):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стаж работы не менее 3 лет;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4820 - 5240</w:t>
            </w:r>
          </w:p>
        </w:tc>
      </w:tr>
      <w:tr w:rsidR="00472242" w:rsidRPr="00E16452">
        <w:trPr>
          <w:trHeight w:val="91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стаж работы не менее 1 года;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4580 - 4820</w:t>
            </w:r>
          </w:p>
        </w:tc>
      </w:tr>
      <w:tr w:rsidR="00472242" w:rsidRPr="00E16452">
        <w:trPr>
          <w:trHeight w:val="152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без предъявления требований к стажу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4270 - 4580</w:t>
            </w:r>
          </w:p>
        </w:tc>
      </w:tr>
      <w:tr w:rsidR="00472242" w:rsidRPr="00E16452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1.17.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Лектор-экскурсовод: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лектор-экскурсовод I категории (высшее профессиональное образование и стаж лекционной (экскурсионной) работы не менее 7 лет);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5285 - 5655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лектор-экскурсовод I категории (высшее профессиональное образование и стаж лекционной (экскурсионной) работы не менее 6 лет);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4870 - 5285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лектор-экскурсовод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и стаж работы в должности лектора (экскурсовода) не менее 3 лет или среднее профессиональное образование и стаж лекционной (экскурсионной) работы не менее 5 лет);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4305 - 4620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- лектор-экскурсовод (высшее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лет)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4100 - 4305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1.18.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Организатор экскурсий (высшее профессиональное образование без предъявления требований к стажу работы или среднее </w:t>
            </w:r>
            <w:r w:rsidRPr="00E16452">
              <w:rPr>
                <w:w w:val="100"/>
                <w:sz w:val="22"/>
                <w:szCs w:val="22"/>
              </w:rPr>
              <w:lastRenderedPageBreak/>
              <w:t>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4270 - 4580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Организатор экскурсий (среднее профессиональное образование или среднее общее образование и индивидуальная подготовка без предъявления требований к стажу работы)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4065 - 4270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1.19.</w:t>
            </w:r>
          </w:p>
          <w:p w:rsidR="00472242" w:rsidRPr="00E16452" w:rsidRDefault="00472242" w:rsidP="00026786">
            <w:pPr>
              <w:tabs>
                <w:tab w:val="left" w:pos="744"/>
              </w:tabs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Художественный руководитель клубного учреждения, парка культуры и отдыха, научно-методического центра, дома народного творчества, центра народной культуры (высшее профессиональное образование и стаж работы по профилю не менее 3 лет или среднее специальное образование и стаж работы по профилю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 группе по оплате труда руководителей;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6780 - 7320</w:t>
            </w:r>
          </w:p>
        </w:tc>
      </w:tr>
      <w:tr w:rsidR="00472242" w:rsidRPr="00E16452">
        <w:trPr>
          <w:trHeight w:val="323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ко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6350 - 6780</w:t>
            </w:r>
          </w:p>
        </w:tc>
      </w:tr>
      <w:tr w:rsidR="00472242" w:rsidRPr="00E16452">
        <w:trPr>
          <w:trHeight w:val="111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5940-6350</w:t>
            </w:r>
          </w:p>
        </w:tc>
      </w:tr>
      <w:tr w:rsidR="00472242" w:rsidRPr="00E16452">
        <w:trPr>
          <w:trHeight w:val="12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1.20.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отделом дома (дворца) культуры, научно-методического центра, дома народного творчества, центра народной культуры (культуры и досуга) и других аналогичных организаций (высшее профессиональное образование и стаж работы по профилю не менее 3 лет или среднее профессиональное образование и стаж работы  по профилю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 </w:t>
            </w:r>
          </w:p>
        </w:tc>
      </w:tr>
      <w:tr w:rsidR="00472242" w:rsidRPr="00E16452">
        <w:trPr>
          <w:trHeight w:val="334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 группе по оплате труда руководителей;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6470 - 6900</w:t>
            </w:r>
          </w:p>
        </w:tc>
      </w:tr>
      <w:tr w:rsidR="00472242" w:rsidRPr="00E16452">
        <w:trPr>
          <w:trHeight w:val="314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ко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руководителей;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6050 - 6470</w:t>
            </w:r>
          </w:p>
        </w:tc>
      </w:tr>
      <w:tr w:rsidR="00472242" w:rsidRPr="00E16452">
        <w:trPr>
          <w:trHeight w:val="28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5655 - 6050</w:t>
            </w:r>
          </w:p>
        </w:tc>
      </w:tr>
      <w:tr w:rsidR="00472242" w:rsidRPr="00E16452">
        <w:trPr>
          <w:trHeight w:val="10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сектором дома (дворца) культуры, научно-методического центра, дома народного творчества, центра народной культуры (культуры и досуга) и других аналогичных организаций (высшее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45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 группе по оплате труда руководителей;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5995 - 6410</w:t>
            </w:r>
          </w:p>
        </w:tc>
      </w:tr>
      <w:tr w:rsidR="00472242" w:rsidRPr="00E16452">
        <w:trPr>
          <w:trHeight w:val="341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ко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руководителей;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525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1.22.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художественно-оформительской мастерской (высшее профессиональное образование и стаж работы по профилю не менее 1 года или среднее профессиональное образование и стаж работы  по профилю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131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 группе по оплате труда руководителей;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5655 - 6050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ко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руководителей;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5285 - 5655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4870 - 5285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аттракционом (высшее профессиональное образование и стаж работы по профилю не мене 3 лет или среднее </w:t>
            </w:r>
            <w:r w:rsidRPr="00E16452">
              <w:rPr>
                <w:w w:val="100"/>
                <w:sz w:val="22"/>
                <w:szCs w:val="22"/>
              </w:rPr>
              <w:lastRenderedPageBreak/>
              <w:t>профессиональное образование и стаж работы по профилю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232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аттракционы I группы сложности;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аттракционы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группы сложности;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аттракционы II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группы сложности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4825 - 5240</w:t>
            </w:r>
          </w:p>
        </w:tc>
      </w:tr>
      <w:tr w:rsidR="00472242" w:rsidRPr="00E16452">
        <w:trPr>
          <w:trHeight w:val="25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1.24.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Заведующие (начальники) другими отделами, службами, бюро микрофильмирования, фотолабораторией и другими (среднее профессиональное образование и стаж работы по специальности не менее 3 лет):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 </w:t>
            </w:r>
          </w:p>
        </w:tc>
      </w:tr>
      <w:tr w:rsidR="00472242" w:rsidRPr="00E16452">
        <w:trPr>
          <w:trHeight w:val="7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 группе по оплате труда руководителей;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44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ко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руководителей;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16452">
        <w:trPr>
          <w:trHeight w:val="45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- в учреждениях, отнесенных к I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группе по оплате труда руководителей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4825 - 5240</w:t>
            </w: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1.25.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Руководитель кружка, любительского объединения, клуба по интересам I категории (высшее профессиональное образование  и стаж работы по профилю деятельности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4270 - 4580</w:t>
            </w: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Руководитель кружка, любительского объединения, клуба по интересам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4060 - 4270</w:t>
            </w: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1.26.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Распорядитель танцевального вечера, ведущий дискотеки, руководитель музыкальной части дискотеки I категории (высшее или среднее специальное образование и стаж работы в культурно-просветительских учреждениях и организациях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4230 - 4540</w:t>
            </w: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Распорядитель танцевального вечера, ведущий дискотеки, руководитель музыкальной части дискотеки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или среднее специальное образование без предъявления требований к стажу работы)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4030 - 4230</w:t>
            </w: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1.27.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Аккомпаниатор 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4270 - 4580</w:t>
            </w:r>
          </w:p>
        </w:tc>
      </w:tr>
      <w:tr w:rsidR="00472242" w:rsidRPr="00E16452">
        <w:trPr>
          <w:trHeight w:val="531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Аккомпаниатор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>I категории (среднее специальное образование без предъявления к стажу работы)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4060 - 4270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1.28.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Культорганизатор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4305 - 4620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Культорганизатор I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образование без предъявления требований к стажу работы или среднее специальное образование и стаж работы  по специальности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4100 - 4305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4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1.29.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Художник-фотограф (высшее художественное образование и стаж работы по профилю деятельности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Художник-фотограф (высшее художественное образование и стаж работы по профилю деятельности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Художник-фотограф (высшее художественное образование без предъявления требований к стажу работы или среднее специальное образование и стаж работы по профилю деятельности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4820 - 5240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Специалисты театров и театрально-концертных организаций музыкальных и танцевальных коллективов: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 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Художественный руководитель (высшее гуманитарное образование и стаж творческой работы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Художественный руководитель в драматических, музыкально-драматических театрах, филармониях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8470 - 9075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Художественный руководитель в театрах кукол, самостоятельных музыкальных и танцевальных коллективах, симфонических, камерных, духовых оркестрах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7320 - 7865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Художественный руководитель в других театрах и художественных коллективах, оркестрах народных инструментов в составе филармоний и в остальных концертных залах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7320 - 7865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2.2.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режиссер (высшее специальное образование и стаж работы в должности режиссера-постановщика не менее 3 лет):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 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режиссер в музыкально-драматических театрах, драматических театрах, театрах кукол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7865 - 8470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режиссер в других театрах и художественных коллективах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6780 - 7320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Режиссер-постановщик (высшее специальное образование и стаж творческой работы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6840 - 7390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Режиссер-постановщик (высшее специальное образование и стаж творческой работы не менее 3 лет или высшее образование и стаж творческой работы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2.4.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дирижер (высшее специальное образование и стаж работы в должности дирижера не менее 3 лет или высшее образование и стаж работы в должности дирижера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дирижер в музыкально-драматических театрах, самостоятельных музыкальных и танцевальных коллективах, симфонических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7865 - 8470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дирижер в других театрах и художественных коллективах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6780 - 7320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Дирижер (высшее специальное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6840 - 7390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Дирижер (высшее образование и стаж работы по специальности не менее 3 лет или среднее специальное образование и стаж работы по специальности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хормейстер (высшее образование и стаж работы по профилю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хормейстер в музыкально-драматических театрах, самостоятельных художественных коллективах, филармониях и концертных организациях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7865 - 8470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хормейстер в других театрах и художественных коллективах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6780 - 7320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Хормейстер (высшее образование и стаж работы по специальности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Хормейстер (высшее образование и стаж работы по специальности не менее 3 лет или среднее специальное образование и стаж работы в должности артиста хора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4820 - 5240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2.6.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балетмейстер (высшее образование и стаж работы в должности балетмейстера  не менее 3 лет или среднее специальное образование и стаж работы в должности балетмейстера не менее 5 лет или в должности артиста балета не менее 10 лет):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балетмейстер в музыкально-драматических театрах, самостоятельных музыкальных и танцевальных коллективах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7865 - 8470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Главный балетмейстер в других театрах и художественных </w:t>
            </w:r>
            <w:r w:rsidRPr="00E16452">
              <w:rPr>
                <w:w w:val="100"/>
                <w:sz w:val="22"/>
                <w:szCs w:val="22"/>
              </w:rPr>
              <w:lastRenderedPageBreak/>
              <w:t>коллективах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6780 - 7320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Балетмейстер-постановщик (высшее специальное образование и стаж творческой работы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6840 - 7390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Балетмейстер-постановщик (высшее специальное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Балетмейстер (высшее образование и стаж работы в должности балетмейстера, артиста театра, музыкального, танцевального коллектива концертной организации не менее 3 лет или среднее специальное образование и стаж работы в указанных должностях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2.7.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художник (высшее специальное образование и стаж работы  в должности художника-постановщика не менее 3 лет или высшее образование и стаж работы в должности художника-постановщика не менее 5 лет):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 </w:t>
            </w:r>
          </w:p>
        </w:tc>
      </w:tr>
      <w:tr w:rsidR="00472242" w:rsidRPr="00E16452">
        <w:trPr>
          <w:trHeight w:val="499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художник в музыкально-драматических театрах, театрах кукол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7865 - 8470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Главный художник в других театрах и художественных коллективах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6780 - 7320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Художник-постановщик (высшее специальное образование и стаж творческой работы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6840 - 7390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Художник-постановщик (высшее специальное образование и стаж творческой работы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2.8.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 (высшее художественное образование и стаж работы по специальности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 (высшее художественное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 (высшее художественное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4820 - 5240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2.9.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Руководитель литературно-драматургической части (высшее специальное образование и стаж работы по профилю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6470 - 6900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Руководитель литературно-драматургической части (высшее специальное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5655 - 6050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2.10.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музыкальной частью в музыкально-драматических театрах, театрах кукол, в самостоятельных музыкальных и танцевальных коллективах (высшее специальное образование и стаж работы по профилю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6470 - 6900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музыкальной частью в других театрах и художественных коллективах (высшее специальное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5655 - 6050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2.11.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Заведующий художественно-постановочной частью в музыкально-драматических театрах, театрах кукол, в самостоятельных </w:t>
            </w:r>
            <w:r w:rsidRPr="00E16452">
              <w:rPr>
                <w:w w:val="100"/>
                <w:sz w:val="22"/>
                <w:szCs w:val="22"/>
              </w:rPr>
              <w:lastRenderedPageBreak/>
              <w:t>музыкальных и танцевальных коллективах, концертных залах (высшее образование и стаж работы по специальности (в художественно-постановочной части)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6900 - 7450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Заведующий художественно-постановочной частью в других театрах и художественных коллективах (высшее образование и стаж работы по специальности (в художественно-постановочной части)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6050 - 6470</w:t>
            </w: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2.12.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Помощник главного режиссера (художественного руководителя), заведующий труппой в музыкально-драматических театрах, драматических театрах, театрах кукол (высшее образование и стаж работы в должности ассистента или актера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6050 - 6470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Помощник главного режиссера (художественного руководителя), заведующий труппой в других театрах и художественных коллективах (высшее образование без предъявления требований к стажу работы или среднее специальное образование и стаж работы в должности ассистента или актера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5655 - 6050</w:t>
            </w:r>
          </w:p>
        </w:tc>
      </w:tr>
      <w:tr w:rsidR="00472242" w:rsidRPr="00E16452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2.13.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Концертмейстер по классу вокала (балета) (высшее специальное образование и стаж работы по специальности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5995 - 6410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Концертмейстер по классу вокала (балета) (высшее специальное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5240 - 5605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Режиссер, звукорежиссер (высшее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16452">
        <w:trPr>
          <w:trHeight w:val="111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Режиссер, звукорежиссер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4580 - 4820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2.15.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Репетитор: по вокалу, по балету (высшее образование и стаж работы по специальности не менее 3 лет или среднее специальное образование и стаж работы по специальности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Репетитор: по вокалу, по балету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4580 - 4820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2.16.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Репетитор по технике речи (высшее образование и стаж работы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4270 - 4580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Репетитор по технике речи (высшее образование без предъявления требований к стажу работы)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4060 - 4270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2.17.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Ассистенты: режиссера, дирижера, балетмейстера, хормейстера; помощник режиссера (высшее образование без предъявления требований к стажу работы или среднее специальное образование и стаж работы в должности артиста или ассистента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4580 - 4820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2.18.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Суфлер в музыкально-драматических театрах, драматических театрах, в театрах кукол (среднее специальное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4060 - 4270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Суфлер в других театрах и художественных коллективах (среднее специальное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3870 - 4060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2.19.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Звукооператор в музыкально-драматических театрах, драматических театрах, театрах кукол, филармониях, концертных организациях, музыкальных и танцевальных коллективах (высшее или среднее специальное образование без предъявления требований к стажу работы или общее среднее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4580 - 4820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Звукооператор в других театрах и художественных коллективах (высшее или среднее специальное образование без предъявления </w:t>
            </w:r>
            <w:r w:rsidRPr="00E16452">
              <w:rPr>
                <w:w w:val="100"/>
                <w:sz w:val="22"/>
                <w:szCs w:val="22"/>
              </w:rPr>
              <w:lastRenderedPageBreak/>
              <w:t>требований к стажу работы или общее среднее образование и стаж работы по специальности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4060 - 4270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2.20.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Мастер-художник высшей категории по созданию и реставрации музыкальных инструментов (высшее профессиональное (музыкальное или художественное) образование и стаж работы в должности мастера-художника по созданию и реставрации музыкальных инструментов I категории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Мастер-художник I категории по созданию и реставрации музыкальных инструментов (высшее профессиональное (музыкальное или художественное) образование и стаж работы в должности мастера-художника по созданию и реставрации музыкальных инструментов II категории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Мастер-художник II категории по созданию и реставрации музыкальных инструментов (высшее профессиональное (музыкальное или художественное) образование без предъявления требований к стажу работы или среднее профессиональное (музыкальное или художественное образование) и стаж работы по профилю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4820 - 5240</w:t>
            </w:r>
          </w:p>
        </w:tc>
      </w:tr>
      <w:tr w:rsidR="00472242" w:rsidRPr="00E16452">
        <w:trPr>
          <w:trHeight w:val="1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Артистический персонал: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 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3.1.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Артист - концертный исполнитель (всех жанров) - ведущий мастер сцены (высшее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6840 - 7390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Артист - концертный исполнитель (всех жанров) высшей категории (высшее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Артист - концертный исполнитель (всех жанров)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1036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Артист - концертный исполнитель (всех жанров)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 без предъявления требований к стажу работы или среднее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4580 - 4820</w:t>
            </w:r>
          </w:p>
        </w:tc>
      </w:tr>
      <w:tr w:rsidR="00472242" w:rsidRPr="00E16452">
        <w:trPr>
          <w:trHeight w:val="6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Артист - концертный исполнитель (всех жанров) вспомогательного состава (общее среднее образование без предъявления требований к стажу работы)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4060 - 4270</w:t>
            </w:r>
          </w:p>
        </w:tc>
      </w:tr>
      <w:tr w:rsidR="00472242" w:rsidRPr="00E16452">
        <w:trPr>
          <w:trHeight w:val="56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3.2.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Аккомпаниатор-концертмейстер - ведущий мастер сцены (высшее профессиональное образование и стаж работы по профилю не менее 10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</w:tc>
      </w:tr>
      <w:tr w:rsidR="00472242" w:rsidRPr="00E16452">
        <w:trPr>
          <w:trHeight w:val="73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Аккомпаниатор-концертмейстер высшей категории (высшее профессиональное образование и стаж работы по профилю не менее 10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5605 - 5995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59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Аккомпаниатор-концертмейстер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и стаж работы по профилю не менее 5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5240 - 5605</w:t>
            </w:r>
          </w:p>
        </w:tc>
      </w:tr>
      <w:tr w:rsidR="00472242" w:rsidRPr="00E16452">
        <w:trPr>
          <w:trHeight w:val="7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Аккомпаниатор-концертмейстер </w:t>
            </w:r>
            <w:r w:rsidRPr="00E16452">
              <w:rPr>
                <w:w w:val="100"/>
                <w:sz w:val="22"/>
                <w:szCs w:val="22"/>
                <w:lang w:val="en-US"/>
              </w:rPr>
              <w:t>II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4270 - 4580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3.3.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Чтец - мастер художественного слова - ведущий мастер сцены (высшее профессиональное образование и стаж работы по профилю </w:t>
            </w:r>
            <w:r w:rsidRPr="00E16452">
              <w:rPr>
                <w:w w:val="100"/>
                <w:sz w:val="22"/>
                <w:szCs w:val="22"/>
              </w:rPr>
              <w:lastRenderedPageBreak/>
              <w:t>не менее 10 лет)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lastRenderedPageBreak/>
              <w:t>6840 - 7390</w:t>
            </w:r>
          </w:p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Чтец - мастер художественного слова высшей категории (высшее профессиональное образование и стаж работы по профилю не менее 10 лет)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6410 - 6840</w:t>
            </w:r>
          </w:p>
        </w:tc>
      </w:tr>
      <w:tr w:rsidR="00472242" w:rsidRPr="00E1645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 xml:space="preserve">Чтец - мастер художественного слова </w:t>
            </w:r>
            <w:r w:rsidRPr="00E16452">
              <w:rPr>
                <w:w w:val="100"/>
                <w:sz w:val="22"/>
                <w:szCs w:val="22"/>
                <w:lang w:val="en-US"/>
              </w:rPr>
              <w:t>I</w:t>
            </w:r>
            <w:r w:rsidRPr="00E16452">
              <w:rPr>
                <w:w w:val="100"/>
                <w:sz w:val="22"/>
                <w:szCs w:val="22"/>
              </w:rPr>
              <w:t xml:space="preserve"> категории (высшее профессиональное образование и стаж работы по профилю не менее 5 лет)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242" w:rsidRPr="00E16452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E16452">
              <w:rPr>
                <w:w w:val="100"/>
                <w:sz w:val="22"/>
                <w:szCs w:val="22"/>
              </w:rPr>
              <w:t>5995 - 6410</w:t>
            </w:r>
          </w:p>
        </w:tc>
      </w:tr>
    </w:tbl>
    <w:p w:rsidR="00472242" w:rsidRDefault="00472242" w:rsidP="00472242">
      <w:pPr>
        <w:ind w:left="360"/>
        <w:jc w:val="center"/>
        <w:rPr>
          <w:rFonts w:ascii="TimpaniH" w:hAnsi="TimpaniH"/>
          <w:w w:val="100"/>
          <w:sz w:val="24"/>
          <w:szCs w:val="24"/>
        </w:rPr>
      </w:pPr>
    </w:p>
    <w:p w:rsidR="00472242" w:rsidRPr="005E54FE" w:rsidRDefault="00472242" w:rsidP="00472242">
      <w:pPr>
        <w:spacing w:line="360" w:lineRule="auto"/>
        <w:jc w:val="right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Pr="005E54FE">
        <w:rPr>
          <w:w w:val="100"/>
          <w:sz w:val="22"/>
          <w:szCs w:val="22"/>
        </w:rPr>
        <w:instrText xml:space="preserve"> FORMTEXT </w:instrText>
      </w:r>
      <w:r w:rsidRPr="005E54FE">
        <w:rPr>
          <w:w w:val="100"/>
          <w:sz w:val="22"/>
          <w:szCs w:val="22"/>
        </w:rPr>
      </w:r>
      <w:r w:rsidRPr="005E54FE">
        <w:rPr>
          <w:w w:val="100"/>
          <w:sz w:val="22"/>
          <w:szCs w:val="22"/>
        </w:rPr>
        <w:fldChar w:fldCharType="separate"/>
      </w:r>
      <w:r w:rsidRPr="005E54FE">
        <w:rPr>
          <w:caps/>
          <w:noProof/>
          <w:w w:val="100"/>
          <w:sz w:val="22"/>
          <w:szCs w:val="22"/>
        </w:rPr>
        <w:t>приложение</w:t>
      </w:r>
      <w:r w:rsidRPr="005E54FE">
        <w:rPr>
          <w:w w:val="100"/>
          <w:sz w:val="22"/>
          <w:szCs w:val="22"/>
        </w:rPr>
        <w:fldChar w:fldCharType="end"/>
      </w:r>
      <w:r w:rsidRPr="005E54FE">
        <w:rPr>
          <w:w w:val="100"/>
          <w:sz w:val="22"/>
          <w:szCs w:val="22"/>
        </w:rPr>
        <w:t xml:space="preserve"> № 3</w:t>
      </w:r>
    </w:p>
    <w:p w:rsidR="00472242" w:rsidRPr="005E54FE" w:rsidRDefault="00472242" w:rsidP="00472242">
      <w:pPr>
        <w:jc w:val="right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 xml:space="preserve">к Положению </w:t>
      </w:r>
      <w:r w:rsidRPr="005E54FE">
        <w:rPr>
          <w:w w:val="100"/>
          <w:sz w:val="22"/>
          <w:szCs w:val="22"/>
        </w:rPr>
        <w:br/>
        <w:t xml:space="preserve">о системе </w:t>
      </w:r>
      <w:proofErr w:type="gramStart"/>
      <w:r w:rsidRPr="005E54FE">
        <w:rPr>
          <w:w w:val="100"/>
          <w:sz w:val="22"/>
          <w:szCs w:val="22"/>
        </w:rPr>
        <w:t xml:space="preserve">оплаты труда работников </w:t>
      </w:r>
      <w:r w:rsidRPr="005E54FE">
        <w:rPr>
          <w:w w:val="100"/>
          <w:sz w:val="22"/>
          <w:szCs w:val="22"/>
        </w:rPr>
        <w:br/>
        <w:t>муниципальных учреждений культуры</w:t>
      </w:r>
      <w:proofErr w:type="gramEnd"/>
      <w:r w:rsidRPr="005E54FE">
        <w:rPr>
          <w:w w:val="100"/>
          <w:sz w:val="22"/>
          <w:szCs w:val="22"/>
        </w:rPr>
        <w:t xml:space="preserve"> </w:t>
      </w:r>
      <w:r w:rsidRPr="005E54FE">
        <w:rPr>
          <w:w w:val="100"/>
          <w:sz w:val="22"/>
          <w:szCs w:val="22"/>
        </w:rPr>
        <w:br/>
        <w:t>ГО «Александровск-Сахалинский район»,</w:t>
      </w:r>
    </w:p>
    <w:p w:rsidR="00472242" w:rsidRPr="005E54FE" w:rsidRDefault="00472242" w:rsidP="00472242">
      <w:pPr>
        <w:jc w:val="right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 xml:space="preserve"> </w:t>
      </w:r>
      <w:proofErr w:type="gramStart"/>
      <w:r w:rsidRPr="005E54FE">
        <w:rPr>
          <w:w w:val="100"/>
          <w:sz w:val="22"/>
          <w:szCs w:val="22"/>
        </w:rPr>
        <w:t>утвержденному</w:t>
      </w:r>
      <w:proofErr w:type="gramEnd"/>
      <w:r w:rsidRPr="005E54FE">
        <w:rPr>
          <w:w w:val="100"/>
          <w:sz w:val="22"/>
          <w:szCs w:val="22"/>
        </w:rPr>
        <w:t xml:space="preserve"> постановлением </w:t>
      </w:r>
    </w:p>
    <w:p w:rsidR="00472242" w:rsidRPr="005E54FE" w:rsidRDefault="00472242" w:rsidP="00472242">
      <w:pPr>
        <w:jc w:val="right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 xml:space="preserve">главы администрации ГО </w:t>
      </w:r>
    </w:p>
    <w:p w:rsidR="00472242" w:rsidRPr="005E54FE" w:rsidRDefault="00472242" w:rsidP="00472242">
      <w:pPr>
        <w:jc w:val="right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«Александровск-Сахалинский район»</w:t>
      </w:r>
    </w:p>
    <w:tbl>
      <w:tblPr>
        <w:tblStyle w:val="a4"/>
        <w:tblW w:w="0" w:type="auto"/>
        <w:tblInd w:w="6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17"/>
        <w:gridCol w:w="535"/>
        <w:gridCol w:w="601"/>
      </w:tblGrid>
      <w:tr w:rsidR="00472242" w:rsidRPr="005E54FE">
        <w:tc>
          <w:tcPr>
            <w:tcW w:w="479" w:type="dxa"/>
          </w:tcPr>
          <w:p w:rsidR="00472242" w:rsidRPr="005E54FE" w:rsidRDefault="00472242" w:rsidP="00026786">
            <w:pPr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72242" w:rsidRPr="005E54FE" w:rsidRDefault="00472242" w:rsidP="00026786">
            <w:pPr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17.08.2009 г.</w:t>
            </w:r>
          </w:p>
        </w:tc>
        <w:tc>
          <w:tcPr>
            <w:tcW w:w="535" w:type="dxa"/>
          </w:tcPr>
          <w:p w:rsidR="00472242" w:rsidRPr="005E54FE" w:rsidRDefault="00472242" w:rsidP="00026786">
            <w:pPr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№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72242" w:rsidRPr="005E54FE" w:rsidRDefault="00472242" w:rsidP="00026786">
            <w:pPr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 xml:space="preserve"> 254</w:t>
            </w:r>
          </w:p>
        </w:tc>
      </w:tr>
    </w:tbl>
    <w:p w:rsidR="00472242" w:rsidRPr="005E54FE" w:rsidRDefault="00472242" w:rsidP="00472242">
      <w:pPr>
        <w:ind w:left="1077" w:right="1072"/>
        <w:jc w:val="center"/>
        <w:rPr>
          <w:b/>
          <w:bCs/>
          <w:w w:val="100"/>
          <w:sz w:val="22"/>
          <w:szCs w:val="22"/>
        </w:rPr>
      </w:pPr>
    </w:p>
    <w:p w:rsidR="00472242" w:rsidRPr="005E54FE" w:rsidRDefault="00472242" w:rsidP="00472242">
      <w:pPr>
        <w:ind w:left="1077" w:right="1072"/>
        <w:jc w:val="center"/>
        <w:rPr>
          <w:w w:val="100"/>
          <w:sz w:val="22"/>
          <w:szCs w:val="22"/>
        </w:rPr>
      </w:pPr>
      <w:r w:rsidRPr="005E54FE">
        <w:rPr>
          <w:b/>
          <w:bCs/>
          <w:w w:val="100"/>
          <w:sz w:val="22"/>
          <w:szCs w:val="22"/>
        </w:rPr>
        <w:t xml:space="preserve">ГРУППЫ </w:t>
      </w:r>
      <w:r w:rsidRPr="005E54FE">
        <w:rPr>
          <w:b/>
          <w:bCs/>
          <w:w w:val="100"/>
          <w:sz w:val="22"/>
          <w:szCs w:val="22"/>
        </w:rPr>
        <w:br/>
      </w:r>
      <w:r w:rsidRPr="005E54FE">
        <w:rPr>
          <w:bCs/>
          <w:w w:val="100"/>
          <w:sz w:val="22"/>
          <w:szCs w:val="22"/>
        </w:rPr>
        <w:t>по оплате труда</w:t>
      </w:r>
      <w:r w:rsidRPr="005E54FE">
        <w:rPr>
          <w:b/>
          <w:bCs/>
          <w:w w:val="100"/>
          <w:sz w:val="22"/>
          <w:szCs w:val="22"/>
        </w:rPr>
        <w:t xml:space="preserve"> </w:t>
      </w:r>
      <w:r w:rsidRPr="005E54FE">
        <w:rPr>
          <w:w w:val="100"/>
          <w:sz w:val="22"/>
          <w:szCs w:val="22"/>
        </w:rPr>
        <w:t xml:space="preserve">руководителей, порядок и показатели отнесения  муниципальных учреждений культуры </w:t>
      </w:r>
      <w:r w:rsidRPr="005E54FE">
        <w:rPr>
          <w:w w:val="100"/>
          <w:sz w:val="22"/>
          <w:szCs w:val="22"/>
        </w:rPr>
        <w:br/>
        <w:t>городского округа «Александровск-Сахалинский район» к группам по оплате труда руководителей</w:t>
      </w:r>
    </w:p>
    <w:p w:rsidR="00472242" w:rsidRPr="005E54FE" w:rsidRDefault="00472242" w:rsidP="00472242">
      <w:pPr>
        <w:ind w:firstLine="709"/>
        <w:jc w:val="both"/>
        <w:rPr>
          <w:w w:val="100"/>
          <w:sz w:val="22"/>
          <w:szCs w:val="22"/>
        </w:rPr>
      </w:pPr>
    </w:p>
    <w:p w:rsidR="00472242" w:rsidRPr="005E54FE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1. Учреждения культуры относятся к одной из трех групп по оплате труда руководителей исходя из объемных показателей результативности работы.</w:t>
      </w:r>
    </w:p>
    <w:p w:rsidR="00472242" w:rsidRPr="005E54FE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2. Отнесение учреждений культуры к одной из трех групп по оплате труда руководителей осуществляется по установленным ниже показателям.</w:t>
      </w:r>
    </w:p>
    <w:p w:rsidR="00472242" w:rsidRPr="005E54FE" w:rsidRDefault="00472242" w:rsidP="00472242">
      <w:pPr>
        <w:ind w:firstLine="720"/>
        <w:jc w:val="center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2.1. Клубные учреждения, центры культуры и досуга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620"/>
        <w:gridCol w:w="1363"/>
      </w:tblGrid>
      <w:tr w:rsidR="00472242" w:rsidRPr="005E54FE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Показатели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Группы по оплате труда</w:t>
            </w:r>
          </w:p>
        </w:tc>
      </w:tr>
      <w:tr w:rsidR="00472242" w:rsidRPr="005E54F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5E54FE" w:rsidRDefault="00472242" w:rsidP="00026786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3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5E54FE">
              <w:rPr>
                <w:b/>
                <w:bCs/>
                <w:w w:val="100"/>
                <w:sz w:val="22"/>
                <w:szCs w:val="22"/>
              </w:rPr>
              <w:t xml:space="preserve">  1. Районный дом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проведённых мероприяти</w:t>
            </w:r>
            <w:proofErr w:type="gramStart"/>
            <w:r w:rsidRPr="005E54FE">
              <w:rPr>
                <w:w w:val="100"/>
                <w:sz w:val="22"/>
                <w:szCs w:val="22"/>
              </w:rPr>
              <w:t>й(</w:t>
            </w:r>
            <w:proofErr w:type="gramEnd"/>
            <w:r w:rsidRPr="005E54FE">
              <w:rPr>
                <w:w w:val="100"/>
                <w:sz w:val="22"/>
                <w:szCs w:val="22"/>
              </w:rPr>
              <w:t>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240  и выше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 xml:space="preserve">220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200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постоянно действующих в течение года клубных формирований (ед.)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22   и выше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18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5E54FE">
              <w:rPr>
                <w:b/>
                <w:bCs/>
                <w:w w:val="100"/>
                <w:sz w:val="22"/>
                <w:szCs w:val="22"/>
              </w:rPr>
              <w:t xml:space="preserve">  2.  Городской дом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проведённых мероприяти</w:t>
            </w:r>
            <w:proofErr w:type="gramStart"/>
            <w:r w:rsidRPr="005E54FE">
              <w:rPr>
                <w:w w:val="100"/>
                <w:sz w:val="22"/>
                <w:szCs w:val="22"/>
              </w:rPr>
              <w:t>й(</w:t>
            </w:r>
            <w:proofErr w:type="gramEnd"/>
            <w:r w:rsidRPr="005E54FE">
              <w:rPr>
                <w:w w:val="100"/>
                <w:sz w:val="22"/>
                <w:szCs w:val="22"/>
              </w:rPr>
              <w:t>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160  и выше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120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постоянно действующих в течение года клубных формирований (ед.)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13   и выше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11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5E54FE">
              <w:rPr>
                <w:b/>
                <w:bCs/>
                <w:w w:val="100"/>
                <w:sz w:val="22"/>
                <w:szCs w:val="22"/>
              </w:rPr>
              <w:t xml:space="preserve">  3. Сельский дом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проведённых мероприяти</w:t>
            </w:r>
            <w:proofErr w:type="gramStart"/>
            <w:r w:rsidRPr="005E54FE">
              <w:rPr>
                <w:w w:val="100"/>
                <w:sz w:val="22"/>
                <w:szCs w:val="22"/>
              </w:rPr>
              <w:t>й(</w:t>
            </w:r>
            <w:proofErr w:type="gramEnd"/>
            <w:r w:rsidRPr="005E54FE">
              <w:rPr>
                <w:w w:val="100"/>
                <w:sz w:val="22"/>
                <w:szCs w:val="22"/>
              </w:rPr>
              <w:t>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80 и выше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60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постоянно действующих в течение года клубных формирований (ед.)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9  и выше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7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5E54FE">
              <w:rPr>
                <w:b/>
                <w:bCs/>
                <w:w w:val="100"/>
                <w:sz w:val="22"/>
                <w:szCs w:val="22"/>
              </w:rPr>
              <w:t xml:space="preserve">  4. Сельский клуб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проведённых мероприяти</w:t>
            </w:r>
            <w:proofErr w:type="gramStart"/>
            <w:r w:rsidRPr="005E54FE">
              <w:rPr>
                <w:w w:val="100"/>
                <w:sz w:val="22"/>
                <w:szCs w:val="22"/>
              </w:rPr>
              <w:t>й(</w:t>
            </w:r>
            <w:proofErr w:type="gramEnd"/>
            <w:r w:rsidRPr="005E54FE">
              <w:rPr>
                <w:w w:val="100"/>
                <w:sz w:val="22"/>
                <w:szCs w:val="22"/>
              </w:rPr>
              <w:t>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50  и выше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30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постоянно действующих в течение года клубных формирований (ед.)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 xml:space="preserve">От 3 до 5 </w:t>
            </w:r>
          </w:p>
        </w:tc>
      </w:tr>
    </w:tbl>
    <w:p w:rsidR="00472242" w:rsidRPr="005E54FE" w:rsidRDefault="00472242" w:rsidP="00472242">
      <w:pPr>
        <w:jc w:val="both"/>
        <w:rPr>
          <w:w w:val="100"/>
          <w:sz w:val="22"/>
          <w:szCs w:val="22"/>
        </w:rPr>
      </w:pPr>
    </w:p>
    <w:p w:rsidR="00472242" w:rsidRPr="005E54FE" w:rsidRDefault="00472242" w:rsidP="00472242">
      <w:pPr>
        <w:jc w:val="both"/>
        <w:rPr>
          <w:w w:val="100"/>
          <w:sz w:val="22"/>
          <w:szCs w:val="22"/>
        </w:rPr>
      </w:pPr>
      <w:r w:rsidRPr="005E54FE">
        <w:rPr>
          <w:i/>
          <w:iCs/>
          <w:w w:val="100"/>
          <w:sz w:val="22"/>
          <w:szCs w:val="22"/>
        </w:rPr>
        <w:t>Примечание</w:t>
      </w:r>
      <w:r w:rsidRPr="005E54FE">
        <w:rPr>
          <w:w w:val="100"/>
          <w:sz w:val="22"/>
          <w:szCs w:val="22"/>
        </w:rPr>
        <w:t>: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 xml:space="preserve"> В случае, когда один из  показателей  меньше установленного уровня, соответствующая группа по оплате труда может быть установлена с учётом следующих дополнительных показателей: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lastRenderedPageBreak/>
        <w:t>-за каждый коллектив, имеющий звание «Народный», показатель количества клубных формирований увеличивается на 2 единицы;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-за каждое мероприятие более высокого уровня, организованное и проведённое при непосредственном участии и на базе клубного учреждения показатель количества проведённых мероприятий увеличивается</w:t>
      </w:r>
      <w:proofErr w:type="gramStart"/>
      <w:r w:rsidRPr="005E54FE">
        <w:rPr>
          <w:w w:val="100"/>
          <w:sz w:val="22"/>
          <w:szCs w:val="22"/>
        </w:rPr>
        <w:t xml:space="preserve"> :</w:t>
      </w:r>
      <w:proofErr w:type="gramEnd"/>
    </w:p>
    <w:p w:rsidR="00472242" w:rsidRPr="005E54FE" w:rsidRDefault="00472242" w:rsidP="00472242">
      <w:pPr>
        <w:ind w:left="708" w:firstLine="708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- за мероприятие районного уровня ( для сельских домов культуры и сельских клубов</w:t>
      </w:r>
      <w:proofErr w:type="gramStart"/>
      <w:r w:rsidRPr="005E54FE">
        <w:rPr>
          <w:w w:val="100"/>
          <w:sz w:val="22"/>
          <w:szCs w:val="22"/>
        </w:rPr>
        <w:t>)-</w:t>
      </w:r>
      <w:proofErr w:type="gramEnd"/>
      <w:r w:rsidRPr="005E54FE">
        <w:rPr>
          <w:w w:val="100"/>
          <w:sz w:val="22"/>
          <w:szCs w:val="22"/>
        </w:rPr>
        <w:t xml:space="preserve">на 4 </w:t>
      </w:r>
    </w:p>
    <w:p w:rsidR="00472242" w:rsidRPr="005E54FE" w:rsidRDefault="00472242" w:rsidP="00472242">
      <w:pPr>
        <w:ind w:left="1416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 xml:space="preserve">      единицы;</w:t>
      </w:r>
    </w:p>
    <w:p w:rsidR="00472242" w:rsidRPr="005E54FE" w:rsidRDefault="00472242" w:rsidP="00472242">
      <w:pPr>
        <w:ind w:left="516"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- за мероприятие областного уровня – на 3 единицы;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ab/>
        <w:t>- за мероприятие межрегионального уровня – на 4 единицы;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К клубным формированиям относятся: любительские объединения и клубы по интересам, кружки и коллективы народного творчества, прикладных знаний и навыков, домоводства и другие кружки, курсы, школы, студии, спортивные секции, оздоровительные группы.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</w:p>
    <w:p w:rsidR="00472242" w:rsidRPr="005E54FE" w:rsidRDefault="00472242" w:rsidP="00472242">
      <w:pPr>
        <w:ind w:firstLine="720"/>
        <w:jc w:val="center"/>
        <w:rPr>
          <w:w w:val="100"/>
          <w:sz w:val="22"/>
          <w:szCs w:val="22"/>
        </w:rPr>
      </w:pPr>
    </w:p>
    <w:p w:rsidR="00472242" w:rsidRPr="005E54FE" w:rsidRDefault="00472242" w:rsidP="00472242">
      <w:pPr>
        <w:ind w:firstLine="720"/>
        <w:jc w:val="center"/>
        <w:rPr>
          <w:w w:val="100"/>
          <w:sz w:val="22"/>
          <w:szCs w:val="22"/>
        </w:rPr>
      </w:pPr>
    </w:p>
    <w:p w:rsidR="00472242" w:rsidRPr="005E54FE" w:rsidRDefault="00472242" w:rsidP="00472242">
      <w:pPr>
        <w:ind w:firstLine="720"/>
        <w:jc w:val="center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2.2. Муниципальные библиотеки</w:t>
      </w:r>
    </w:p>
    <w:p w:rsidR="00472242" w:rsidRPr="005E54FE" w:rsidRDefault="00472242" w:rsidP="00472242">
      <w:pPr>
        <w:jc w:val="both"/>
        <w:rPr>
          <w:w w:val="1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620"/>
        <w:gridCol w:w="1363"/>
      </w:tblGrid>
      <w:tr w:rsidR="00472242" w:rsidRPr="005E54FE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Показатели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Группы по оплате труда</w:t>
            </w:r>
          </w:p>
        </w:tc>
      </w:tr>
      <w:tr w:rsidR="00472242" w:rsidRPr="005E54F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5E54FE" w:rsidRDefault="00472242" w:rsidP="00026786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3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b/>
                <w:bCs/>
                <w:w w:val="100"/>
                <w:sz w:val="22"/>
                <w:szCs w:val="22"/>
              </w:rPr>
              <w:t>1. Центральная районная  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5E54FE">
        <w:trPr>
          <w:trHeight w:val="17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ежегодное количество читателей и пользователей</w:t>
            </w:r>
          </w:p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 xml:space="preserve"> (тыс.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4,0 до 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4,0</w:t>
            </w:r>
          </w:p>
        </w:tc>
      </w:tr>
      <w:tr w:rsidR="00472242" w:rsidRPr="005E54FE">
        <w:trPr>
          <w:trHeight w:val="3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ежегодное количество книжного фонда (тыс.ед.)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82,0  до 90,0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82,0</w:t>
            </w:r>
          </w:p>
        </w:tc>
      </w:tr>
      <w:tr w:rsidR="00472242" w:rsidRPr="005E54FE">
        <w:trPr>
          <w:trHeight w:val="34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b/>
                <w:bCs/>
                <w:w w:val="100"/>
                <w:sz w:val="22"/>
                <w:szCs w:val="22"/>
              </w:rPr>
              <w:t>2. Детская 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472242" w:rsidRPr="005E54FE">
        <w:trPr>
          <w:trHeight w:val="3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ежегодное количество читателей (тыс.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  <w:lang w:val="en-US"/>
              </w:rPr>
            </w:pPr>
            <w:r w:rsidRPr="005E54FE">
              <w:rPr>
                <w:w w:val="100"/>
                <w:sz w:val="22"/>
                <w:szCs w:val="22"/>
              </w:rPr>
              <w:t>свыше 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1,0  до 1,5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1,0</w:t>
            </w:r>
          </w:p>
        </w:tc>
      </w:tr>
      <w:tr w:rsidR="00472242" w:rsidRPr="005E54FE">
        <w:trPr>
          <w:trHeight w:val="2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ежегодное количество книжного фонда (тыс.ед.)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10,0 до 15,0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10,0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5E54FE">
              <w:rPr>
                <w:b/>
                <w:bCs/>
                <w:w w:val="100"/>
                <w:sz w:val="22"/>
                <w:szCs w:val="22"/>
              </w:rPr>
              <w:t>3. Сельская 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472242" w:rsidRPr="005E54FE">
        <w:trPr>
          <w:trHeight w:val="34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ежегодное количество читателей (тыс.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0,25 до 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0,25</w:t>
            </w:r>
          </w:p>
        </w:tc>
      </w:tr>
      <w:tr w:rsidR="00472242" w:rsidRPr="005E54FE">
        <w:trPr>
          <w:trHeight w:val="3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ежегодное количество книжного фонда (тыс.ед.)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3,0 до 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3,0</w:t>
            </w:r>
          </w:p>
        </w:tc>
      </w:tr>
    </w:tbl>
    <w:p w:rsidR="00472242" w:rsidRPr="005E54FE" w:rsidRDefault="00472242" w:rsidP="00472242">
      <w:pPr>
        <w:jc w:val="both"/>
        <w:rPr>
          <w:w w:val="100"/>
          <w:sz w:val="22"/>
          <w:szCs w:val="22"/>
        </w:rPr>
      </w:pPr>
      <w:r w:rsidRPr="005E54FE">
        <w:rPr>
          <w:i/>
          <w:iCs/>
          <w:w w:val="100"/>
          <w:sz w:val="22"/>
          <w:szCs w:val="22"/>
        </w:rPr>
        <w:t>Примечание</w:t>
      </w:r>
      <w:r w:rsidRPr="005E54FE">
        <w:rPr>
          <w:w w:val="100"/>
          <w:sz w:val="22"/>
          <w:szCs w:val="22"/>
        </w:rPr>
        <w:t>: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proofErr w:type="gramStart"/>
      <w:r w:rsidRPr="005E54FE">
        <w:rPr>
          <w:w w:val="100"/>
          <w:sz w:val="22"/>
          <w:szCs w:val="22"/>
        </w:rPr>
        <w:t>В случае, когда первый показатель меньше установленного уровня, соответствующая группа по оплате труда в может быть установлена при достижении высоких результатов по другим основным направлениям деятельности:</w:t>
      </w:r>
      <w:proofErr w:type="gramEnd"/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- ежегодное количество книговыдач;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- издание методических материалов;</w:t>
      </w:r>
    </w:p>
    <w:p w:rsidR="00472242" w:rsidRPr="005E54FE" w:rsidRDefault="00472242" w:rsidP="00472242">
      <w:pPr>
        <w:numPr>
          <w:ilvl w:val="0"/>
          <w:numId w:val="31"/>
        </w:numPr>
        <w:autoSpaceDN w:val="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количество книжных выставок.</w:t>
      </w:r>
    </w:p>
    <w:p w:rsidR="00472242" w:rsidRPr="005E54FE" w:rsidRDefault="00472242" w:rsidP="00472242">
      <w:pPr>
        <w:jc w:val="both"/>
        <w:rPr>
          <w:w w:val="100"/>
          <w:sz w:val="22"/>
          <w:szCs w:val="22"/>
        </w:rPr>
      </w:pPr>
    </w:p>
    <w:p w:rsidR="00472242" w:rsidRPr="005E54FE" w:rsidRDefault="00472242" w:rsidP="00472242">
      <w:pPr>
        <w:jc w:val="both"/>
        <w:rPr>
          <w:w w:val="100"/>
          <w:sz w:val="22"/>
          <w:szCs w:val="22"/>
        </w:rPr>
      </w:pPr>
    </w:p>
    <w:p w:rsidR="00472242" w:rsidRPr="005E54FE" w:rsidRDefault="00472242" w:rsidP="00472242">
      <w:pPr>
        <w:ind w:firstLine="720"/>
        <w:jc w:val="center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2.3. Муниципальные музеи</w:t>
      </w:r>
    </w:p>
    <w:p w:rsidR="00472242" w:rsidRPr="005E54FE" w:rsidRDefault="00472242" w:rsidP="00472242">
      <w:pPr>
        <w:jc w:val="both"/>
        <w:rPr>
          <w:w w:val="1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620"/>
        <w:gridCol w:w="1363"/>
      </w:tblGrid>
      <w:tr w:rsidR="00472242" w:rsidRPr="005E54FE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Показатели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Группы по оплате труда</w:t>
            </w:r>
          </w:p>
        </w:tc>
      </w:tr>
      <w:tr w:rsidR="00472242" w:rsidRPr="005E54F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5E54FE" w:rsidRDefault="00472242" w:rsidP="00026786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3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1. Краеведческий музей</w:t>
            </w:r>
          </w:p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посетителей в год (тыс. чел.)</w:t>
            </w:r>
          </w:p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экспонатов основного фонда (тыс.ед.)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3,5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2,5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3,5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5,0</w:t>
            </w:r>
          </w:p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10,0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2,5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5,0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2. Художественный (изобразительных и других видов искусств) музей</w:t>
            </w:r>
          </w:p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посетителей в год (тыс. чел.)</w:t>
            </w:r>
          </w:p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экспонатов (тыс.ед.)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3,0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 xml:space="preserve">от 2,0 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3,0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1,0</w:t>
            </w:r>
          </w:p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2,0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1,0</w:t>
            </w:r>
          </w:p>
        </w:tc>
      </w:tr>
      <w:tr w:rsidR="00472242" w:rsidRPr="005E54F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lastRenderedPageBreak/>
              <w:t>3. Историко-литературный музей «А.П.Чехов и Сахалин»:</w:t>
            </w:r>
          </w:p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посетителей в год (тыс. чел.)</w:t>
            </w:r>
          </w:p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- количество экспонатов основного фонда (тыс.ед.)</w:t>
            </w:r>
          </w:p>
          <w:p w:rsidR="00472242" w:rsidRPr="005E54FE" w:rsidRDefault="00472242" w:rsidP="00026786">
            <w:pPr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4,0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свыше 18,5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3,0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4,0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16,0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18,5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</w:p>
          <w:p w:rsidR="00472242" w:rsidRPr="005E54FE" w:rsidRDefault="00472242" w:rsidP="00026786">
            <w:pPr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 xml:space="preserve">     от 2,0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3,0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от 14,0</w:t>
            </w:r>
          </w:p>
          <w:p w:rsidR="00472242" w:rsidRPr="005E54FE" w:rsidRDefault="00472242" w:rsidP="00026786">
            <w:pPr>
              <w:jc w:val="center"/>
              <w:rPr>
                <w:w w:val="100"/>
                <w:sz w:val="22"/>
                <w:szCs w:val="22"/>
              </w:rPr>
            </w:pPr>
            <w:r w:rsidRPr="005E54FE">
              <w:rPr>
                <w:w w:val="100"/>
                <w:sz w:val="22"/>
                <w:szCs w:val="22"/>
              </w:rPr>
              <w:t>до 16,0</w:t>
            </w:r>
          </w:p>
        </w:tc>
      </w:tr>
    </w:tbl>
    <w:p w:rsidR="00472242" w:rsidRPr="005E54FE" w:rsidRDefault="00472242" w:rsidP="00472242">
      <w:pPr>
        <w:jc w:val="both"/>
        <w:rPr>
          <w:w w:val="100"/>
          <w:sz w:val="22"/>
          <w:szCs w:val="22"/>
        </w:rPr>
      </w:pPr>
      <w:r w:rsidRPr="005E54FE">
        <w:rPr>
          <w:i/>
          <w:iCs/>
          <w:w w:val="100"/>
          <w:sz w:val="22"/>
          <w:szCs w:val="22"/>
        </w:rPr>
        <w:t>Примечание</w:t>
      </w:r>
      <w:r w:rsidRPr="005E54FE">
        <w:rPr>
          <w:w w:val="100"/>
          <w:sz w:val="22"/>
          <w:szCs w:val="22"/>
        </w:rPr>
        <w:t>: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1. При отнесении музеев, имеющих филиалы, к группам по оплате труда учитывается общее количество посетителей и количество экспонатов в целом, включая показатели филиалов.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2. В случае, когда первый показатель меньше установленного уровня, соответствующая группа по оплате труда может быть установлена при достижении высоких результатов по другим основным направлениям деятельности: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- количество выставок;</w:t>
      </w:r>
    </w:p>
    <w:p w:rsidR="00472242" w:rsidRPr="005E54FE" w:rsidRDefault="00472242" w:rsidP="00472242">
      <w:pPr>
        <w:ind w:firstLine="90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>- количество экскурсий.</w:t>
      </w:r>
    </w:p>
    <w:p w:rsidR="00472242" w:rsidRPr="005E54FE" w:rsidRDefault="00472242" w:rsidP="00472242">
      <w:pPr>
        <w:ind w:firstLine="720"/>
        <w:jc w:val="both"/>
        <w:rPr>
          <w:w w:val="100"/>
          <w:sz w:val="22"/>
          <w:szCs w:val="22"/>
        </w:rPr>
      </w:pPr>
      <w:r w:rsidRPr="005E54FE">
        <w:rPr>
          <w:w w:val="100"/>
          <w:sz w:val="22"/>
          <w:szCs w:val="22"/>
        </w:rPr>
        <w:t xml:space="preserve"> 3. Группа по оплате труда руководителей определяется и устанавливается не чаще одного раза в год, на 01.01. текущего года, органом местного самоуправления в сфере культуры  городского округа «Александровск – Сахалинский район» на основании соответствующих документов, подтверждающих наличие объемных показателей работы учреждения.</w:t>
      </w:r>
    </w:p>
    <w:p w:rsidR="00472242" w:rsidRPr="005E54FE" w:rsidRDefault="00472242" w:rsidP="00472242">
      <w:pPr>
        <w:ind w:firstLine="720"/>
        <w:jc w:val="both"/>
        <w:rPr>
          <w:w w:val="100"/>
          <w:sz w:val="24"/>
          <w:szCs w:val="24"/>
        </w:rPr>
      </w:pPr>
      <w:r w:rsidRPr="005E54FE">
        <w:rPr>
          <w:w w:val="100"/>
          <w:sz w:val="22"/>
          <w:szCs w:val="22"/>
        </w:rPr>
        <w:t>4. Группа по оплате труда для вновь образуемых учреждений культуры определяется и устанавливается  исходя из плановых (проектных) показателей, но не более чем на два года.</w:t>
      </w:r>
    </w:p>
    <w:p w:rsidR="00472242" w:rsidRDefault="00472242" w:rsidP="00472242">
      <w:pPr>
        <w:jc w:val="right"/>
        <w:rPr>
          <w:w w:val="100"/>
          <w:sz w:val="20"/>
          <w:szCs w:val="20"/>
        </w:rPr>
      </w:pPr>
    </w:p>
    <w:p w:rsidR="00472242" w:rsidRDefault="00472242" w:rsidP="00472242">
      <w:pPr>
        <w:jc w:val="right"/>
        <w:rPr>
          <w:w w:val="100"/>
          <w:sz w:val="20"/>
          <w:szCs w:val="20"/>
        </w:rPr>
      </w:pPr>
    </w:p>
    <w:p w:rsidR="00472242" w:rsidRDefault="00472242" w:rsidP="00472242">
      <w:pPr>
        <w:jc w:val="right"/>
        <w:rPr>
          <w:w w:val="100"/>
          <w:sz w:val="20"/>
          <w:szCs w:val="20"/>
        </w:rPr>
      </w:pPr>
    </w:p>
    <w:p w:rsidR="00472242" w:rsidRPr="001B4909" w:rsidRDefault="00472242" w:rsidP="00472242">
      <w:pPr>
        <w:jc w:val="right"/>
        <w:rPr>
          <w:w w:val="100"/>
          <w:sz w:val="20"/>
          <w:szCs w:val="20"/>
        </w:rPr>
      </w:pPr>
      <w:r w:rsidRPr="001B4909">
        <w:rPr>
          <w:w w:val="100"/>
          <w:sz w:val="20"/>
          <w:szCs w:val="20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Pr="001B4909">
        <w:rPr>
          <w:w w:val="100"/>
          <w:sz w:val="20"/>
          <w:szCs w:val="20"/>
        </w:rPr>
        <w:instrText xml:space="preserve"> FORMTEXT </w:instrText>
      </w:r>
      <w:r w:rsidRPr="001B4909">
        <w:rPr>
          <w:w w:val="100"/>
          <w:sz w:val="20"/>
          <w:szCs w:val="20"/>
        </w:rPr>
      </w:r>
      <w:r w:rsidRPr="001B4909">
        <w:rPr>
          <w:w w:val="100"/>
          <w:sz w:val="20"/>
          <w:szCs w:val="20"/>
        </w:rPr>
        <w:fldChar w:fldCharType="separate"/>
      </w:r>
      <w:r w:rsidRPr="001B4909">
        <w:rPr>
          <w:caps/>
          <w:noProof/>
          <w:w w:val="100"/>
          <w:sz w:val="20"/>
          <w:szCs w:val="20"/>
        </w:rPr>
        <w:t>приложение</w:t>
      </w:r>
      <w:r w:rsidRPr="001B4909">
        <w:rPr>
          <w:w w:val="100"/>
          <w:sz w:val="20"/>
          <w:szCs w:val="20"/>
        </w:rPr>
        <w:fldChar w:fldCharType="end"/>
      </w:r>
      <w:r w:rsidRPr="001B4909">
        <w:rPr>
          <w:w w:val="100"/>
          <w:sz w:val="20"/>
          <w:szCs w:val="20"/>
        </w:rPr>
        <w:t xml:space="preserve"> № 4</w:t>
      </w:r>
    </w:p>
    <w:p w:rsidR="00472242" w:rsidRPr="001B4909" w:rsidRDefault="00472242" w:rsidP="00472242">
      <w:pPr>
        <w:jc w:val="right"/>
        <w:rPr>
          <w:w w:val="100"/>
          <w:sz w:val="20"/>
          <w:szCs w:val="20"/>
        </w:rPr>
      </w:pPr>
      <w:r w:rsidRPr="001B4909">
        <w:rPr>
          <w:w w:val="100"/>
          <w:sz w:val="20"/>
          <w:szCs w:val="20"/>
        </w:rPr>
        <w:t xml:space="preserve">к Положению </w:t>
      </w:r>
      <w:r w:rsidRPr="001B4909">
        <w:rPr>
          <w:w w:val="100"/>
          <w:sz w:val="20"/>
          <w:szCs w:val="20"/>
        </w:rPr>
        <w:br/>
        <w:t xml:space="preserve">о системе </w:t>
      </w:r>
      <w:proofErr w:type="gramStart"/>
      <w:r w:rsidRPr="001B4909">
        <w:rPr>
          <w:w w:val="100"/>
          <w:sz w:val="20"/>
          <w:szCs w:val="20"/>
        </w:rPr>
        <w:t xml:space="preserve">оплаты труда работников </w:t>
      </w:r>
      <w:r w:rsidRPr="001B4909">
        <w:rPr>
          <w:w w:val="100"/>
          <w:sz w:val="20"/>
          <w:szCs w:val="20"/>
        </w:rPr>
        <w:br/>
        <w:t>муниципальных учреждений культуры</w:t>
      </w:r>
      <w:proofErr w:type="gramEnd"/>
      <w:r w:rsidRPr="001B4909">
        <w:rPr>
          <w:w w:val="100"/>
          <w:sz w:val="20"/>
          <w:szCs w:val="20"/>
        </w:rPr>
        <w:t xml:space="preserve"> </w:t>
      </w:r>
      <w:r w:rsidRPr="001B4909">
        <w:rPr>
          <w:w w:val="100"/>
          <w:sz w:val="20"/>
          <w:szCs w:val="20"/>
        </w:rPr>
        <w:br/>
        <w:t>ГО «Александровск-Сахалинский район»,</w:t>
      </w:r>
    </w:p>
    <w:p w:rsidR="00472242" w:rsidRPr="001B4909" w:rsidRDefault="00472242" w:rsidP="00472242">
      <w:pPr>
        <w:jc w:val="right"/>
        <w:rPr>
          <w:w w:val="100"/>
          <w:sz w:val="20"/>
          <w:szCs w:val="20"/>
        </w:rPr>
      </w:pPr>
      <w:r w:rsidRPr="001B4909">
        <w:rPr>
          <w:w w:val="100"/>
          <w:sz w:val="20"/>
          <w:szCs w:val="20"/>
        </w:rPr>
        <w:t xml:space="preserve"> </w:t>
      </w:r>
      <w:proofErr w:type="gramStart"/>
      <w:r w:rsidRPr="001B4909">
        <w:rPr>
          <w:w w:val="100"/>
          <w:sz w:val="20"/>
          <w:szCs w:val="20"/>
        </w:rPr>
        <w:t>утвержденному</w:t>
      </w:r>
      <w:proofErr w:type="gramEnd"/>
      <w:r w:rsidRPr="001B4909">
        <w:rPr>
          <w:w w:val="100"/>
          <w:sz w:val="20"/>
          <w:szCs w:val="20"/>
        </w:rPr>
        <w:t xml:space="preserve"> постановлением </w:t>
      </w:r>
    </w:p>
    <w:p w:rsidR="00472242" w:rsidRPr="001B4909" w:rsidRDefault="00472242" w:rsidP="00472242">
      <w:pPr>
        <w:jc w:val="right"/>
        <w:rPr>
          <w:w w:val="100"/>
          <w:sz w:val="20"/>
          <w:szCs w:val="20"/>
        </w:rPr>
      </w:pPr>
      <w:r w:rsidRPr="001B4909">
        <w:rPr>
          <w:w w:val="100"/>
          <w:sz w:val="20"/>
          <w:szCs w:val="20"/>
        </w:rPr>
        <w:t xml:space="preserve">главы администрации ГО </w:t>
      </w:r>
    </w:p>
    <w:p w:rsidR="00472242" w:rsidRPr="001B4909" w:rsidRDefault="00472242" w:rsidP="00472242">
      <w:pPr>
        <w:jc w:val="right"/>
        <w:rPr>
          <w:w w:val="100"/>
          <w:sz w:val="20"/>
          <w:szCs w:val="20"/>
        </w:rPr>
      </w:pPr>
      <w:r w:rsidRPr="001B4909">
        <w:rPr>
          <w:w w:val="100"/>
          <w:sz w:val="20"/>
          <w:szCs w:val="20"/>
        </w:rPr>
        <w:t>«Александровск-Сахалинский район»</w:t>
      </w:r>
    </w:p>
    <w:tbl>
      <w:tblPr>
        <w:tblStyle w:val="a4"/>
        <w:tblW w:w="0" w:type="auto"/>
        <w:tblInd w:w="6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17"/>
        <w:gridCol w:w="535"/>
        <w:gridCol w:w="601"/>
      </w:tblGrid>
      <w:tr w:rsidR="00472242" w:rsidRPr="001B4909">
        <w:tc>
          <w:tcPr>
            <w:tcW w:w="479" w:type="dxa"/>
          </w:tcPr>
          <w:p w:rsidR="00472242" w:rsidRPr="001B4909" w:rsidRDefault="00472242" w:rsidP="00026786">
            <w:pPr>
              <w:rPr>
                <w:w w:val="100"/>
                <w:sz w:val="20"/>
                <w:szCs w:val="20"/>
              </w:rPr>
            </w:pPr>
            <w:r w:rsidRPr="001B4909">
              <w:rPr>
                <w:w w:val="100"/>
                <w:sz w:val="20"/>
                <w:szCs w:val="20"/>
              </w:rPr>
              <w:t>от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72242" w:rsidRPr="001B4909" w:rsidRDefault="00472242" w:rsidP="00026786">
            <w:pPr>
              <w:rPr>
                <w:w w:val="100"/>
                <w:sz w:val="20"/>
                <w:szCs w:val="20"/>
              </w:rPr>
            </w:pPr>
            <w:r w:rsidRPr="001B4909">
              <w:rPr>
                <w:w w:val="100"/>
                <w:sz w:val="20"/>
                <w:szCs w:val="20"/>
              </w:rPr>
              <w:t>17.08.2009 г.</w:t>
            </w:r>
          </w:p>
        </w:tc>
        <w:tc>
          <w:tcPr>
            <w:tcW w:w="535" w:type="dxa"/>
          </w:tcPr>
          <w:p w:rsidR="00472242" w:rsidRPr="001B4909" w:rsidRDefault="00472242" w:rsidP="00026786">
            <w:pPr>
              <w:rPr>
                <w:w w:val="100"/>
                <w:sz w:val="20"/>
                <w:szCs w:val="20"/>
              </w:rPr>
            </w:pPr>
            <w:r w:rsidRPr="001B4909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72242" w:rsidRPr="001B4909" w:rsidRDefault="00472242" w:rsidP="00026786">
            <w:pPr>
              <w:rPr>
                <w:w w:val="100"/>
                <w:sz w:val="20"/>
                <w:szCs w:val="20"/>
              </w:rPr>
            </w:pPr>
            <w:r w:rsidRPr="001B4909">
              <w:rPr>
                <w:w w:val="100"/>
                <w:sz w:val="20"/>
                <w:szCs w:val="20"/>
              </w:rPr>
              <w:t xml:space="preserve"> 254</w:t>
            </w:r>
          </w:p>
        </w:tc>
      </w:tr>
    </w:tbl>
    <w:p w:rsidR="00472242" w:rsidRPr="001B4909" w:rsidRDefault="00472242" w:rsidP="00472242">
      <w:pPr>
        <w:ind w:left="1077" w:right="1072"/>
        <w:jc w:val="center"/>
        <w:rPr>
          <w:b/>
          <w:bCs/>
          <w:w w:val="100"/>
          <w:sz w:val="20"/>
          <w:szCs w:val="20"/>
        </w:rPr>
      </w:pPr>
    </w:p>
    <w:p w:rsidR="00472242" w:rsidRPr="001B4909" w:rsidRDefault="00472242" w:rsidP="00472242">
      <w:pPr>
        <w:ind w:left="1077" w:right="1072"/>
        <w:jc w:val="center"/>
        <w:rPr>
          <w:b/>
          <w:bCs/>
          <w:caps/>
          <w:w w:val="100"/>
          <w:sz w:val="20"/>
          <w:szCs w:val="20"/>
        </w:rPr>
      </w:pPr>
      <w:r w:rsidRPr="001B4909">
        <w:rPr>
          <w:b/>
          <w:bCs/>
          <w:caps/>
          <w:w w:val="100"/>
          <w:sz w:val="20"/>
          <w:szCs w:val="20"/>
        </w:rPr>
        <w:t>Компенсационные выплаты</w:t>
      </w:r>
    </w:p>
    <w:p w:rsidR="00472242" w:rsidRPr="001B4909" w:rsidRDefault="00472242" w:rsidP="00472242">
      <w:pPr>
        <w:ind w:left="1077" w:right="1072"/>
        <w:jc w:val="center"/>
        <w:rPr>
          <w:w w:val="100"/>
          <w:sz w:val="20"/>
          <w:szCs w:val="20"/>
        </w:rPr>
      </w:pPr>
      <w:r w:rsidRPr="001B4909">
        <w:rPr>
          <w:w w:val="100"/>
          <w:sz w:val="20"/>
          <w:szCs w:val="20"/>
        </w:rPr>
        <w:t xml:space="preserve">работникам муниципальных учреждений культуры </w:t>
      </w:r>
      <w:r w:rsidRPr="001B4909">
        <w:rPr>
          <w:w w:val="100"/>
          <w:sz w:val="20"/>
          <w:szCs w:val="20"/>
        </w:rPr>
        <w:br/>
        <w:t xml:space="preserve">городского округа «Александровск-Сахалинский район» </w:t>
      </w:r>
    </w:p>
    <w:p w:rsidR="00472242" w:rsidRPr="001B4909" w:rsidRDefault="00472242" w:rsidP="00472242">
      <w:pPr>
        <w:rPr>
          <w:sz w:val="20"/>
          <w:szCs w:val="20"/>
        </w:rPr>
      </w:pPr>
    </w:p>
    <w:tbl>
      <w:tblPr>
        <w:tblpPr w:leftFromText="181" w:rightFromText="181" w:vertAnchor="text" w:horzAnchor="margin" w:tblpX="-110" w:tblpY="1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10"/>
        <w:gridCol w:w="1800"/>
        <w:gridCol w:w="4140"/>
      </w:tblGrid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1080"/>
          <w:tblHeader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90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909">
              <w:rPr>
                <w:rFonts w:ascii="Times New Roman" w:hAnsi="Times New Roman" w:cs="Times New Roman"/>
                <w:b/>
                <w:bCs/>
              </w:rPr>
              <w:t>пп.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909">
              <w:rPr>
                <w:rFonts w:ascii="Times New Roman" w:hAnsi="Times New Roman" w:cs="Times New Roman"/>
                <w:b/>
                <w:bCs/>
              </w:rPr>
              <w:t xml:space="preserve">Наименование выплат </w:t>
            </w:r>
            <w:r w:rsidRPr="001B4909">
              <w:rPr>
                <w:rFonts w:ascii="Times New Roman" w:hAnsi="Times New Roman" w:cs="Times New Roman"/>
                <w:b/>
                <w:bCs/>
              </w:rPr>
              <w:br/>
              <w:t xml:space="preserve">компенсационного </w:t>
            </w:r>
            <w:r w:rsidRPr="001B4909">
              <w:rPr>
                <w:rFonts w:ascii="Times New Roman" w:hAnsi="Times New Roman" w:cs="Times New Roman"/>
                <w:b/>
                <w:bCs/>
              </w:rPr>
              <w:br/>
              <w:t>характера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909">
              <w:rPr>
                <w:rFonts w:ascii="Times New Roman" w:hAnsi="Times New Roman" w:cs="Times New Roman"/>
                <w:b/>
                <w:bCs/>
              </w:rPr>
              <w:t>Размер выплаты к окладу (дол</w:t>
            </w:r>
            <w:r w:rsidRPr="001B4909">
              <w:rPr>
                <w:rFonts w:ascii="Times New Roman" w:hAnsi="Times New Roman" w:cs="Times New Roman"/>
                <w:b/>
                <w:bCs/>
              </w:rPr>
              <w:t>ж</w:t>
            </w:r>
            <w:r w:rsidRPr="001B4909">
              <w:rPr>
                <w:rFonts w:ascii="Times New Roman" w:hAnsi="Times New Roman" w:cs="Times New Roman"/>
                <w:b/>
                <w:bCs/>
              </w:rPr>
              <w:t>ностному окладу), тарифной ставке (процентов)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909">
              <w:rPr>
                <w:rFonts w:ascii="Times New Roman" w:hAnsi="Times New Roman" w:cs="Times New Roman"/>
                <w:b/>
                <w:bCs/>
              </w:rPr>
              <w:t xml:space="preserve">Порядок и условия установления </w:t>
            </w:r>
            <w:r w:rsidRPr="001B4909">
              <w:rPr>
                <w:rFonts w:ascii="Times New Roman" w:hAnsi="Times New Roman" w:cs="Times New Roman"/>
                <w:b/>
                <w:bCs/>
              </w:rPr>
              <w:br/>
              <w:t>надбавок и доплат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1. Выплаты за работу с вредными (особо вредными) и (или) опасными (особо опасными) условиями труда: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15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 работу с вре</w:t>
            </w:r>
            <w:r w:rsidRPr="001B4909">
              <w:rPr>
                <w:rFonts w:ascii="Times New Roman" w:hAnsi="Times New Roman" w:cs="Times New Roman"/>
              </w:rPr>
              <w:t>д</w:t>
            </w:r>
            <w:r w:rsidRPr="001B4909">
              <w:rPr>
                <w:rFonts w:ascii="Times New Roman" w:hAnsi="Times New Roman" w:cs="Times New Roman"/>
              </w:rPr>
              <w:t>ными и опасными условиями труда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от 4 до 12%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Перечень должностей, которым устанавливается доплата за р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боту с вредными и опасными у</w:t>
            </w:r>
            <w:r w:rsidRPr="001B4909">
              <w:rPr>
                <w:rFonts w:ascii="Times New Roman" w:hAnsi="Times New Roman" w:cs="Times New Roman"/>
              </w:rPr>
              <w:t>с</w:t>
            </w:r>
            <w:r w:rsidRPr="001B4909">
              <w:rPr>
                <w:rFonts w:ascii="Times New Roman" w:hAnsi="Times New Roman" w:cs="Times New Roman"/>
              </w:rPr>
              <w:t>ловиями труда, утверждается руководителем учреждения по результатам аттестации рабочих мест с учетом мнения предст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вительного органа работников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20"/>
              </w:rPr>
            </w:pPr>
            <w:r w:rsidRPr="001B4909">
              <w:rPr>
                <w:rFonts w:ascii="Times New Roman" w:hAnsi="Times New Roman" w:cs="Times New Roman"/>
                <w:spacing w:val="-20"/>
              </w:rPr>
              <w:t>За работу с использованием дезинфицирующих и то</w:t>
            </w:r>
            <w:r w:rsidRPr="001B4909">
              <w:rPr>
                <w:rFonts w:ascii="Times New Roman" w:hAnsi="Times New Roman" w:cs="Times New Roman"/>
                <w:spacing w:val="-20"/>
              </w:rPr>
              <w:t>к</w:t>
            </w:r>
            <w:r w:rsidRPr="001B4909">
              <w:rPr>
                <w:rFonts w:ascii="Times New Roman" w:hAnsi="Times New Roman" w:cs="Times New Roman"/>
                <w:spacing w:val="-20"/>
              </w:rPr>
              <w:t>сических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Доплата производится уборщ</w:t>
            </w:r>
            <w:r w:rsidRPr="001B4909">
              <w:rPr>
                <w:rFonts w:ascii="Times New Roman" w:hAnsi="Times New Roman" w:cs="Times New Roman"/>
              </w:rPr>
              <w:t>и</w:t>
            </w:r>
            <w:r w:rsidRPr="001B4909">
              <w:rPr>
                <w:rFonts w:ascii="Times New Roman" w:hAnsi="Times New Roman" w:cs="Times New Roman"/>
              </w:rPr>
              <w:t>кам служебных и производс</w:t>
            </w:r>
            <w:r w:rsidRPr="001B4909">
              <w:rPr>
                <w:rFonts w:ascii="Times New Roman" w:hAnsi="Times New Roman" w:cs="Times New Roman"/>
              </w:rPr>
              <w:t>т</w:t>
            </w:r>
            <w:r w:rsidRPr="001B4909">
              <w:rPr>
                <w:rFonts w:ascii="Times New Roman" w:hAnsi="Times New Roman" w:cs="Times New Roman"/>
              </w:rPr>
              <w:t>венных помещений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 обслуживание хищных, ядовитых, сложных и особо опасных групп ж</w:t>
            </w:r>
            <w:r w:rsidRPr="001B4909">
              <w:rPr>
                <w:rFonts w:ascii="Times New Roman" w:hAnsi="Times New Roman" w:cs="Times New Roman"/>
              </w:rPr>
              <w:t>и</w:t>
            </w:r>
            <w:r w:rsidRPr="001B4909">
              <w:rPr>
                <w:rFonts w:ascii="Times New Roman" w:hAnsi="Times New Roman" w:cs="Times New Roman"/>
              </w:rPr>
              <w:t>вотных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Доплата устанавливается рук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водителем учреждения рабочим учреждения, постоянно занятым обслуживанием хищных, ядов</w:t>
            </w:r>
            <w:r w:rsidRPr="001B4909">
              <w:rPr>
                <w:rFonts w:ascii="Times New Roman" w:hAnsi="Times New Roman" w:cs="Times New Roman"/>
              </w:rPr>
              <w:t>и</w:t>
            </w:r>
            <w:r w:rsidRPr="001B4909">
              <w:rPr>
                <w:rFonts w:ascii="Times New Roman" w:hAnsi="Times New Roman" w:cs="Times New Roman"/>
              </w:rPr>
              <w:t>тых, сложных и особо опасных групп животных, в соответствии с перечнем, утверждаемым орг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ном местного самоуправления в сфере культуры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 xml:space="preserve">2. Оплата труда при выполнении работ в условиях, отклоняющихся </w:t>
            </w:r>
            <w:proofErr w:type="gramStart"/>
            <w:r w:rsidRPr="001B4909">
              <w:rPr>
                <w:rFonts w:ascii="Times New Roman" w:hAnsi="Times New Roman" w:cs="Times New Roman"/>
              </w:rPr>
              <w:t>от</w:t>
            </w:r>
            <w:proofErr w:type="gramEnd"/>
            <w:r w:rsidRPr="001B4909">
              <w:rPr>
                <w:rFonts w:ascii="Times New Roman" w:hAnsi="Times New Roman" w:cs="Times New Roman"/>
              </w:rPr>
              <w:t xml:space="preserve"> нормальных: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 работу в ночное время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35% часовой тарифной ставки, оклада (должностного окл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Перечень профессий (должн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стей), которым устанавливается доплата за работу в ночное вр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мя, утверждается руководителем учреждения с учетом мнения представительного органа р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ботников, трудового договора. Ночным считается время с 22 часов вечера до 6 часов утра в соответствии со статьей 154 Трудового кодекса Российской Федерации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 работу в выхо</w:t>
            </w:r>
            <w:r w:rsidRPr="001B4909">
              <w:rPr>
                <w:rFonts w:ascii="Times New Roman" w:hAnsi="Times New Roman" w:cs="Times New Roman"/>
              </w:rPr>
              <w:t>д</w:t>
            </w:r>
            <w:r w:rsidRPr="001B4909">
              <w:rPr>
                <w:rFonts w:ascii="Times New Roman" w:hAnsi="Times New Roman" w:cs="Times New Roman"/>
              </w:rPr>
              <w:t>ные и нерабочие праздничные дни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 xml:space="preserve">В размерах </w:t>
            </w:r>
            <w:r w:rsidRPr="001B4909">
              <w:rPr>
                <w:rFonts w:ascii="Times New Roman" w:hAnsi="Times New Roman" w:cs="Times New Roman"/>
              </w:rPr>
              <w:br/>
              <w:t>не ниже у</w:t>
            </w:r>
            <w:r w:rsidRPr="001B4909">
              <w:rPr>
                <w:rFonts w:ascii="Times New Roman" w:hAnsi="Times New Roman" w:cs="Times New Roman"/>
              </w:rPr>
              <w:t>с</w:t>
            </w:r>
            <w:r w:rsidRPr="001B4909">
              <w:rPr>
                <w:rFonts w:ascii="Times New Roman" w:hAnsi="Times New Roman" w:cs="Times New Roman"/>
              </w:rPr>
              <w:t>тановленных статьей 153 Трудового кодекса Российской Ф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Доплата устанавливается рук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водителем учреждения в пред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лах утвержденного фонда опл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ты труда по смете учреждения в соответствии со статьей 153 Трудового кодекса Российской Федерации с учетом мнения представительного органа р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ботников, может определяться на основании коллективного д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говора, трудового договора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 работу, где р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бочий день разделен на части (с п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рерывом в работе свыше двух часов)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Доплата устанавливается рук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водителем учреждения в пред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лах утвержденного фонда опл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ты труда по смете учреждения для отдельных работников гос</w:t>
            </w:r>
            <w:r w:rsidRPr="001B4909">
              <w:rPr>
                <w:rFonts w:ascii="Times New Roman" w:hAnsi="Times New Roman" w:cs="Times New Roman"/>
              </w:rPr>
              <w:t>у</w:t>
            </w:r>
            <w:r w:rsidRPr="001B4909">
              <w:rPr>
                <w:rFonts w:ascii="Times New Roman" w:hAnsi="Times New Roman" w:cs="Times New Roman"/>
              </w:rPr>
              <w:t>дарственных учреждений:</w:t>
            </w:r>
          </w:p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- театров;</w:t>
            </w:r>
          </w:p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- филармонии;</w:t>
            </w:r>
          </w:p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- областного центра народного творчества.</w:t>
            </w:r>
          </w:p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Перечень профессий (должн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стей), которым устанавливается данная доплата, утверждается руководителем учреждения по согласованию с органом местн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го самоуправления в сфере кул</w:t>
            </w:r>
            <w:r w:rsidRPr="001B4909">
              <w:rPr>
                <w:rFonts w:ascii="Times New Roman" w:hAnsi="Times New Roman" w:cs="Times New Roman"/>
              </w:rPr>
              <w:t>ь</w:t>
            </w:r>
            <w:r w:rsidRPr="001B4909">
              <w:rPr>
                <w:rFonts w:ascii="Times New Roman" w:hAnsi="Times New Roman" w:cs="Times New Roman"/>
              </w:rPr>
              <w:t>туры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3. Знание и применение в работе иностранных языков: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Одного языка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41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Надбавка устанавливается р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ботникам музеев и библиотек руководителем учреждения за знание и применение в работе иностранных языков в пределах утвержденного фонда оплаты труда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Двух и более яз</w:t>
            </w:r>
            <w:r w:rsidRPr="001B4909">
              <w:rPr>
                <w:rFonts w:ascii="Times New Roman" w:hAnsi="Times New Roman" w:cs="Times New Roman"/>
              </w:rPr>
              <w:t>ы</w:t>
            </w:r>
            <w:r w:rsidRPr="001B4909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4. Доплаты за звания, награды, знаки отличия, ученую степень (сумма д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плат в совокупности не должна превышать 50% должностного оклада):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 звание «Засл</w:t>
            </w:r>
            <w:r w:rsidRPr="001B4909">
              <w:rPr>
                <w:rFonts w:ascii="Times New Roman" w:hAnsi="Times New Roman" w:cs="Times New Roman"/>
              </w:rPr>
              <w:t>у</w:t>
            </w:r>
            <w:r w:rsidRPr="001B4909">
              <w:rPr>
                <w:rFonts w:ascii="Times New Roman" w:hAnsi="Times New Roman" w:cs="Times New Roman"/>
              </w:rPr>
              <w:t>женный работник культуры Сахали</w:t>
            </w:r>
            <w:r w:rsidRPr="001B4909">
              <w:rPr>
                <w:rFonts w:ascii="Times New Roman" w:hAnsi="Times New Roman" w:cs="Times New Roman"/>
              </w:rPr>
              <w:t>н</w:t>
            </w:r>
            <w:r w:rsidRPr="001B4909">
              <w:rPr>
                <w:rFonts w:ascii="Times New Roman" w:hAnsi="Times New Roman" w:cs="Times New Roman"/>
              </w:rPr>
              <w:t>ской области»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Доплата устанавливается в соо</w:t>
            </w:r>
            <w:r w:rsidRPr="001B4909">
              <w:rPr>
                <w:rFonts w:ascii="Times New Roman" w:hAnsi="Times New Roman" w:cs="Times New Roman"/>
              </w:rPr>
              <w:t>т</w:t>
            </w:r>
            <w:r w:rsidRPr="001B4909">
              <w:rPr>
                <w:rFonts w:ascii="Times New Roman" w:hAnsi="Times New Roman" w:cs="Times New Roman"/>
              </w:rPr>
              <w:t>ветствии с Законом Сахалинской области от 14.04.2004 № 492 «О почетном звании «Заслуженный работник культуры Сахалинской области»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Заслуженный р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ботник культуры Российской Фед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Доплата производится в пред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лах установленного фонда опл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ты труда при наличии присвое</w:t>
            </w:r>
            <w:r w:rsidRPr="001B4909">
              <w:rPr>
                <w:rFonts w:ascii="Times New Roman" w:hAnsi="Times New Roman" w:cs="Times New Roman"/>
              </w:rPr>
              <w:t>н</w:t>
            </w:r>
            <w:r w:rsidRPr="001B4909">
              <w:rPr>
                <w:rFonts w:ascii="Times New Roman" w:hAnsi="Times New Roman" w:cs="Times New Roman"/>
              </w:rPr>
              <w:t>ного звания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Народный артист Российской Фед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Заслуженный а</w:t>
            </w:r>
            <w:r w:rsidRPr="001B4909">
              <w:rPr>
                <w:rFonts w:ascii="Times New Roman" w:hAnsi="Times New Roman" w:cs="Times New Roman"/>
              </w:rPr>
              <w:t>р</w:t>
            </w:r>
            <w:r w:rsidRPr="001B4909">
              <w:rPr>
                <w:rFonts w:ascii="Times New Roman" w:hAnsi="Times New Roman" w:cs="Times New Roman"/>
              </w:rPr>
              <w:t>тист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Заслуженный пед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гог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Почетный кинем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тографист Росси</w:t>
            </w:r>
            <w:r w:rsidRPr="001B4909">
              <w:rPr>
                <w:rFonts w:ascii="Times New Roman" w:hAnsi="Times New Roman" w:cs="Times New Roman"/>
              </w:rPr>
              <w:t>й</w:t>
            </w:r>
            <w:r w:rsidRPr="001B4909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 xml:space="preserve">За ученую степень        </w:t>
            </w:r>
            <w:r w:rsidRPr="001B4909">
              <w:rPr>
                <w:rFonts w:ascii="Times New Roman" w:hAnsi="Times New Roman" w:cs="Times New Roman"/>
              </w:rPr>
              <w:br/>
              <w:t>по профилю учр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Доплата производится в пред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лах установленного фонда опл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ты труда при наличии ученой степени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 государственные награды, ордена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Доплата производится в пред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лах установленного фонда опл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ты труда при наличии соответс</w:t>
            </w:r>
            <w:r w:rsidRPr="001B4909">
              <w:rPr>
                <w:rFonts w:ascii="Times New Roman" w:hAnsi="Times New Roman" w:cs="Times New Roman"/>
              </w:rPr>
              <w:t>т</w:t>
            </w:r>
            <w:r w:rsidRPr="001B4909">
              <w:rPr>
                <w:rFonts w:ascii="Times New Roman" w:hAnsi="Times New Roman" w:cs="Times New Roman"/>
              </w:rPr>
              <w:t>вующих наград и орденов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За медали, нагру</w:t>
            </w:r>
            <w:r w:rsidRPr="001B4909">
              <w:rPr>
                <w:rFonts w:ascii="Times New Roman" w:hAnsi="Times New Roman" w:cs="Times New Roman"/>
              </w:rPr>
              <w:t>д</w:t>
            </w:r>
            <w:r w:rsidRPr="001B4909">
              <w:rPr>
                <w:rFonts w:ascii="Times New Roman" w:hAnsi="Times New Roman" w:cs="Times New Roman"/>
              </w:rPr>
              <w:t>ные знаки и знаки отличия в области культуры Росси</w:t>
            </w:r>
            <w:r w:rsidRPr="001B4909">
              <w:rPr>
                <w:rFonts w:ascii="Times New Roman" w:hAnsi="Times New Roman" w:cs="Times New Roman"/>
              </w:rPr>
              <w:t>й</w:t>
            </w:r>
            <w:r w:rsidRPr="001B4909">
              <w:rPr>
                <w:rFonts w:ascii="Times New Roman" w:hAnsi="Times New Roman" w:cs="Times New Roman"/>
              </w:rPr>
              <w:t xml:space="preserve">ской Федерации (СССР)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Доплата производится в пред</w:t>
            </w:r>
            <w:r w:rsidRPr="001B4909">
              <w:rPr>
                <w:rFonts w:ascii="Times New Roman" w:hAnsi="Times New Roman" w:cs="Times New Roman"/>
              </w:rPr>
              <w:t>е</w:t>
            </w:r>
            <w:r w:rsidRPr="001B4909">
              <w:rPr>
                <w:rFonts w:ascii="Times New Roman" w:hAnsi="Times New Roman" w:cs="Times New Roman"/>
              </w:rPr>
              <w:t>лах установленного фонда опл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ты труда при наличии соответс</w:t>
            </w:r>
            <w:r w:rsidRPr="001B4909">
              <w:rPr>
                <w:rFonts w:ascii="Times New Roman" w:hAnsi="Times New Roman" w:cs="Times New Roman"/>
              </w:rPr>
              <w:t>т</w:t>
            </w:r>
            <w:r w:rsidRPr="001B4909">
              <w:rPr>
                <w:rFonts w:ascii="Times New Roman" w:hAnsi="Times New Roman" w:cs="Times New Roman"/>
              </w:rPr>
              <w:t>вующих медалей, нагрудных знаков и знаков отличия в обла</w:t>
            </w:r>
            <w:r w:rsidRPr="001B4909">
              <w:rPr>
                <w:rFonts w:ascii="Times New Roman" w:hAnsi="Times New Roman" w:cs="Times New Roman"/>
              </w:rPr>
              <w:t>с</w:t>
            </w:r>
            <w:r w:rsidRPr="001B4909">
              <w:rPr>
                <w:rFonts w:ascii="Times New Roman" w:hAnsi="Times New Roman" w:cs="Times New Roman"/>
              </w:rPr>
              <w:t>ти культуры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Надбавка за стаж работы в культуре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От 5 до 40%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Устанавливается работникам г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сударственных учреждений культуры за стаж непрерывной работы согласно Приложению № 5 настоящего постановления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Надбавка за пр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фессиональное мастерство высококвалифицир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ванным рабочим учреждений кул</w:t>
            </w:r>
            <w:r w:rsidRPr="001B4909">
              <w:rPr>
                <w:rFonts w:ascii="Times New Roman" w:hAnsi="Times New Roman" w:cs="Times New Roman"/>
              </w:rPr>
              <w:t>ь</w:t>
            </w:r>
            <w:r w:rsidRPr="001B4909">
              <w:rPr>
                <w:rFonts w:ascii="Times New Roman" w:hAnsi="Times New Roman" w:cs="Times New Roman"/>
              </w:rPr>
              <w:t>туры, постоянно занятым на особо сложных, ответс</w:t>
            </w:r>
            <w:r w:rsidRPr="001B4909">
              <w:rPr>
                <w:rFonts w:ascii="Times New Roman" w:hAnsi="Times New Roman" w:cs="Times New Roman"/>
              </w:rPr>
              <w:t>т</w:t>
            </w:r>
            <w:r w:rsidRPr="001B4909">
              <w:rPr>
                <w:rFonts w:ascii="Times New Roman" w:hAnsi="Times New Roman" w:cs="Times New Roman"/>
              </w:rPr>
              <w:t>венных и важных работах, к качеству которых предъя</w:t>
            </w:r>
            <w:r w:rsidRPr="001B4909">
              <w:rPr>
                <w:rFonts w:ascii="Times New Roman" w:hAnsi="Times New Roman" w:cs="Times New Roman"/>
              </w:rPr>
              <w:t>в</w:t>
            </w:r>
            <w:r w:rsidRPr="001B4909">
              <w:rPr>
                <w:rFonts w:ascii="Times New Roman" w:hAnsi="Times New Roman" w:cs="Times New Roman"/>
              </w:rPr>
              <w:t>ляются особые требования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До 50% т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рифной ста</w:t>
            </w:r>
            <w:r w:rsidRPr="001B4909">
              <w:rPr>
                <w:rFonts w:ascii="Times New Roman" w:hAnsi="Times New Roman" w:cs="Times New Roman"/>
              </w:rPr>
              <w:t>в</w:t>
            </w:r>
            <w:r w:rsidRPr="001B4909">
              <w:rPr>
                <w:rFonts w:ascii="Times New Roman" w:hAnsi="Times New Roman" w:cs="Times New Roman"/>
              </w:rPr>
              <w:t>ки, оклада (должностн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го оклада)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Перечень профессий (должн</w:t>
            </w:r>
            <w:r w:rsidRPr="001B4909">
              <w:rPr>
                <w:rFonts w:ascii="Times New Roman" w:hAnsi="Times New Roman" w:cs="Times New Roman"/>
              </w:rPr>
              <w:t>о</w:t>
            </w:r>
            <w:r w:rsidRPr="001B4909">
              <w:rPr>
                <w:rFonts w:ascii="Times New Roman" w:hAnsi="Times New Roman" w:cs="Times New Roman"/>
              </w:rPr>
              <w:t>стей), которым устанавливается доплата за профессиональное мастерство, утверждается орг</w:t>
            </w:r>
            <w:r w:rsidRPr="001B4909">
              <w:rPr>
                <w:rFonts w:ascii="Times New Roman" w:hAnsi="Times New Roman" w:cs="Times New Roman"/>
              </w:rPr>
              <w:t>а</w:t>
            </w:r>
            <w:r w:rsidRPr="001B4909">
              <w:rPr>
                <w:rFonts w:ascii="Times New Roman" w:hAnsi="Times New Roman" w:cs="Times New Roman"/>
              </w:rPr>
              <w:t>ном местного самоуправления в сфере культуры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7. Надбавка за классность водителям: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 класс</w:t>
            </w:r>
          </w:p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Надбавка устанавливается за фактически отработанное время в качестве водителя автомобилей всех типов при наличии квал</w:t>
            </w:r>
            <w:r w:rsidRPr="001B4909">
              <w:rPr>
                <w:rFonts w:ascii="Times New Roman" w:hAnsi="Times New Roman" w:cs="Times New Roman"/>
              </w:rPr>
              <w:t>и</w:t>
            </w:r>
            <w:r w:rsidRPr="001B4909">
              <w:rPr>
                <w:rFonts w:ascii="Times New Roman" w:hAnsi="Times New Roman" w:cs="Times New Roman"/>
              </w:rPr>
              <w:t>фикационного удостоверения</w:t>
            </w:r>
          </w:p>
        </w:tc>
      </w:tr>
      <w:tr w:rsidR="00472242" w:rsidRPr="001B49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90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2" w:rsidRPr="001B4909" w:rsidRDefault="00472242" w:rsidP="000267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242" w:rsidRPr="001B4909" w:rsidRDefault="00472242" w:rsidP="00472242"/>
    <w:p w:rsidR="00472242" w:rsidRPr="000B72B8" w:rsidRDefault="00472242" w:rsidP="00472242">
      <w:pPr>
        <w:jc w:val="right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Pr="000B72B8">
        <w:rPr>
          <w:w w:val="100"/>
          <w:sz w:val="22"/>
          <w:szCs w:val="22"/>
        </w:rPr>
        <w:instrText xml:space="preserve"> FORMTEXT </w:instrText>
      </w:r>
      <w:r w:rsidRPr="000B72B8">
        <w:rPr>
          <w:w w:val="100"/>
          <w:sz w:val="22"/>
          <w:szCs w:val="22"/>
        </w:rPr>
      </w:r>
      <w:r w:rsidRPr="000B72B8">
        <w:rPr>
          <w:w w:val="100"/>
          <w:sz w:val="22"/>
          <w:szCs w:val="22"/>
        </w:rPr>
        <w:fldChar w:fldCharType="separate"/>
      </w:r>
      <w:r w:rsidRPr="000B72B8">
        <w:rPr>
          <w:caps/>
          <w:noProof/>
          <w:w w:val="100"/>
          <w:sz w:val="22"/>
          <w:szCs w:val="22"/>
        </w:rPr>
        <w:t>приложение</w:t>
      </w:r>
      <w:r w:rsidRPr="000B72B8">
        <w:rPr>
          <w:w w:val="100"/>
          <w:sz w:val="22"/>
          <w:szCs w:val="22"/>
        </w:rPr>
        <w:fldChar w:fldCharType="end"/>
      </w:r>
      <w:r w:rsidRPr="000B72B8">
        <w:rPr>
          <w:w w:val="100"/>
          <w:sz w:val="22"/>
          <w:szCs w:val="22"/>
        </w:rPr>
        <w:t xml:space="preserve"> № 4</w:t>
      </w:r>
    </w:p>
    <w:p w:rsidR="00472242" w:rsidRPr="000B72B8" w:rsidRDefault="00472242" w:rsidP="00472242">
      <w:pPr>
        <w:jc w:val="right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 xml:space="preserve">к Положению </w:t>
      </w:r>
      <w:r w:rsidRPr="000B72B8">
        <w:rPr>
          <w:w w:val="100"/>
          <w:sz w:val="22"/>
          <w:szCs w:val="22"/>
        </w:rPr>
        <w:br/>
        <w:t xml:space="preserve">о системе </w:t>
      </w:r>
      <w:proofErr w:type="gramStart"/>
      <w:r w:rsidRPr="000B72B8">
        <w:rPr>
          <w:w w:val="100"/>
          <w:sz w:val="22"/>
          <w:szCs w:val="22"/>
        </w:rPr>
        <w:t xml:space="preserve">оплаты труда работников </w:t>
      </w:r>
      <w:r w:rsidRPr="000B72B8">
        <w:rPr>
          <w:w w:val="100"/>
          <w:sz w:val="22"/>
          <w:szCs w:val="22"/>
        </w:rPr>
        <w:br/>
        <w:t>муниципальных учреждений культуры</w:t>
      </w:r>
      <w:proofErr w:type="gramEnd"/>
      <w:r w:rsidRPr="000B72B8">
        <w:rPr>
          <w:w w:val="100"/>
          <w:sz w:val="22"/>
          <w:szCs w:val="22"/>
        </w:rPr>
        <w:t xml:space="preserve"> </w:t>
      </w:r>
      <w:r w:rsidRPr="000B72B8">
        <w:rPr>
          <w:w w:val="100"/>
          <w:sz w:val="22"/>
          <w:szCs w:val="22"/>
        </w:rPr>
        <w:br/>
        <w:t>ГО «Александровск-Сахалинский район»,</w:t>
      </w:r>
    </w:p>
    <w:p w:rsidR="00472242" w:rsidRPr="000B72B8" w:rsidRDefault="00472242" w:rsidP="00472242">
      <w:pPr>
        <w:jc w:val="right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 xml:space="preserve"> </w:t>
      </w:r>
      <w:proofErr w:type="gramStart"/>
      <w:r w:rsidRPr="000B72B8">
        <w:rPr>
          <w:w w:val="100"/>
          <w:sz w:val="22"/>
          <w:szCs w:val="22"/>
        </w:rPr>
        <w:t>утвержденному</w:t>
      </w:r>
      <w:proofErr w:type="gramEnd"/>
      <w:r w:rsidRPr="000B72B8">
        <w:rPr>
          <w:w w:val="100"/>
          <w:sz w:val="22"/>
          <w:szCs w:val="22"/>
        </w:rPr>
        <w:t xml:space="preserve"> постановлением </w:t>
      </w:r>
    </w:p>
    <w:p w:rsidR="00472242" w:rsidRPr="000B72B8" w:rsidRDefault="00472242" w:rsidP="00472242">
      <w:pPr>
        <w:jc w:val="right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 xml:space="preserve">главы администрации ГО </w:t>
      </w:r>
    </w:p>
    <w:p w:rsidR="00472242" w:rsidRPr="000B72B8" w:rsidRDefault="00472242" w:rsidP="00472242">
      <w:pPr>
        <w:jc w:val="right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«Александровск-Сахалинский район»</w:t>
      </w:r>
    </w:p>
    <w:tbl>
      <w:tblPr>
        <w:tblStyle w:val="a4"/>
        <w:tblW w:w="0" w:type="auto"/>
        <w:tblInd w:w="6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17"/>
        <w:gridCol w:w="535"/>
        <w:gridCol w:w="601"/>
      </w:tblGrid>
      <w:tr w:rsidR="00472242" w:rsidRPr="000B72B8">
        <w:tc>
          <w:tcPr>
            <w:tcW w:w="479" w:type="dxa"/>
          </w:tcPr>
          <w:p w:rsidR="00472242" w:rsidRPr="000B72B8" w:rsidRDefault="00472242" w:rsidP="00026786">
            <w:pPr>
              <w:rPr>
                <w:w w:val="100"/>
                <w:sz w:val="22"/>
                <w:szCs w:val="22"/>
              </w:rPr>
            </w:pPr>
            <w:r w:rsidRPr="000B72B8">
              <w:rPr>
                <w:w w:val="100"/>
                <w:sz w:val="22"/>
                <w:szCs w:val="22"/>
              </w:rPr>
              <w:t>от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72242" w:rsidRPr="000B72B8" w:rsidRDefault="00472242" w:rsidP="00026786">
            <w:pPr>
              <w:rPr>
                <w:w w:val="100"/>
                <w:sz w:val="22"/>
                <w:szCs w:val="22"/>
              </w:rPr>
            </w:pPr>
            <w:r w:rsidRPr="000B72B8">
              <w:rPr>
                <w:w w:val="100"/>
                <w:sz w:val="22"/>
                <w:szCs w:val="22"/>
              </w:rPr>
              <w:t>17.08.2009 г.</w:t>
            </w:r>
          </w:p>
        </w:tc>
        <w:tc>
          <w:tcPr>
            <w:tcW w:w="535" w:type="dxa"/>
          </w:tcPr>
          <w:p w:rsidR="00472242" w:rsidRPr="000B72B8" w:rsidRDefault="00472242" w:rsidP="00026786">
            <w:pPr>
              <w:rPr>
                <w:w w:val="100"/>
                <w:sz w:val="22"/>
                <w:szCs w:val="22"/>
              </w:rPr>
            </w:pPr>
            <w:r w:rsidRPr="000B72B8">
              <w:rPr>
                <w:w w:val="100"/>
                <w:sz w:val="22"/>
                <w:szCs w:val="22"/>
              </w:rPr>
              <w:t>№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72242" w:rsidRPr="000B72B8" w:rsidRDefault="00472242" w:rsidP="00026786">
            <w:pPr>
              <w:rPr>
                <w:w w:val="100"/>
                <w:sz w:val="22"/>
                <w:szCs w:val="22"/>
              </w:rPr>
            </w:pPr>
            <w:r w:rsidRPr="000B72B8">
              <w:rPr>
                <w:w w:val="100"/>
                <w:sz w:val="22"/>
                <w:szCs w:val="22"/>
              </w:rPr>
              <w:t xml:space="preserve"> 254</w:t>
            </w:r>
          </w:p>
        </w:tc>
      </w:tr>
    </w:tbl>
    <w:p w:rsidR="00472242" w:rsidRPr="000B72B8" w:rsidRDefault="00472242" w:rsidP="00472242">
      <w:pPr>
        <w:ind w:left="1077" w:right="1072"/>
        <w:jc w:val="center"/>
        <w:rPr>
          <w:b/>
          <w:bCs/>
          <w:w w:val="100"/>
          <w:sz w:val="22"/>
          <w:szCs w:val="22"/>
        </w:rPr>
      </w:pPr>
    </w:p>
    <w:p w:rsidR="00472242" w:rsidRPr="000B72B8" w:rsidRDefault="00472242" w:rsidP="00472242">
      <w:pPr>
        <w:ind w:left="1077" w:right="1072"/>
        <w:jc w:val="center"/>
        <w:rPr>
          <w:b/>
          <w:bCs/>
          <w:caps/>
          <w:w w:val="100"/>
          <w:sz w:val="22"/>
          <w:szCs w:val="22"/>
        </w:rPr>
      </w:pPr>
      <w:r w:rsidRPr="000B72B8">
        <w:rPr>
          <w:b/>
          <w:bCs/>
          <w:caps/>
          <w:w w:val="100"/>
          <w:sz w:val="22"/>
          <w:szCs w:val="22"/>
        </w:rPr>
        <w:t>ПОРЯДОК</w:t>
      </w:r>
    </w:p>
    <w:p w:rsidR="00472242" w:rsidRPr="000B72B8" w:rsidRDefault="00472242" w:rsidP="00472242">
      <w:pPr>
        <w:ind w:left="1077" w:right="1072"/>
        <w:jc w:val="center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 xml:space="preserve">Установления надбавки за непрерывный стаж работы </w:t>
      </w:r>
      <w:proofErr w:type="gramStart"/>
      <w:r w:rsidRPr="000B72B8">
        <w:rPr>
          <w:w w:val="100"/>
          <w:sz w:val="22"/>
          <w:szCs w:val="22"/>
        </w:rPr>
        <w:t>в</w:t>
      </w:r>
      <w:proofErr w:type="gramEnd"/>
    </w:p>
    <w:p w:rsidR="00472242" w:rsidRPr="000B72B8" w:rsidRDefault="00472242" w:rsidP="00472242">
      <w:pPr>
        <w:ind w:left="1077" w:right="1072"/>
        <w:jc w:val="center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 xml:space="preserve">муниципальных учреждений культуры </w:t>
      </w:r>
      <w:r w:rsidRPr="000B72B8">
        <w:rPr>
          <w:w w:val="100"/>
          <w:sz w:val="22"/>
          <w:szCs w:val="22"/>
        </w:rPr>
        <w:br/>
        <w:t xml:space="preserve">городского округа «Александровск-Сахалинский район» 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1. Надбавка за непрерывный стаж работы в учреждениях культуры (далее - надбавка) устанавливается всем категориям работников государственных учреждений культуры.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2. Надбавка устанавливается к окладу (должностному окладу), тарифной ставке в следующих размерах при продолжительности работы: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от 1 года до 3 лет - 5%;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от 3 года до 5 лет - 10%;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от 5 года до 10 лет - 20%;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от 10 года до 15 лет - 30%;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свыше 15 лет - 40%.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 xml:space="preserve">3. Надбавка начисляется от оклада (должностного оклада), тарифной ставки работника без учета других доплат и надбавок и выплачивается ежемесячно. При исполнении обязанностей </w:t>
      </w:r>
      <w:r w:rsidRPr="000B72B8">
        <w:rPr>
          <w:w w:val="100"/>
          <w:sz w:val="22"/>
          <w:szCs w:val="22"/>
        </w:rPr>
        <w:lastRenderedPageBreak/>
        <w:t>временно отсутствующего работника надбавка начисляется на оклад (должностной оклад), тарифную ставку по основной работе.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Надбавка учитывается во всех случаях исчисления среднего заработка.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4. Надбавка выплачивается с момента возникновения права на назначение или изменение размера этой надбавки.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Если у работника право на назначение или изменение размера вышеуказанной надбавки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proofErr w:type="gramStart"/>
      <w:r w:rsidRPr="000B72B8">
        <w:rPr>
          <w:w w:val="100"/>
          <w:sz w:val="22"/>
          <w:szCs w:val="22"/>
        </w:rPr>
        <w:t>В том случае, если у работника право на назначение или изменение размера надбавки за непрерывный стаж работы в учреждениях культуры наступило в период исполнения государственных обязанностей, в период переподготовки кадров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</w:t>
      </w:r>
      <w:proofErr w:type="gramEnd"/>
      <w:r w:rsidRPr="000B72B8">
        <w:rPr>
          <w:w w:val="100"/>
          <w:sz w:val="22"/>
          <w:szCs w:val="22"/>
        </w:rPr>
        <w:t xml:space="preserve">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5.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6. Исчисление стажа непрерывной работы производится кадровыми службами государственных учреждений культуры. Основным документом для определения непрерывного стажа является трудовая книжка. При отсутствии записей в трудовой книжке могут быть предъявлены другие подтверждающие работу или учебу документы (справка с прежнего места работы, копия документа об окончании учебного заведения среднего профессионального или высшего учебного заведения, аспирантуры).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7. После определения непрерывного стажа работы в учреждениях культуры издается приказ руководителя учреждения культуры о выплате надбавки к должностному окладу. Выписка из приказа передается в бухгалтерию, приобщается к личному делу работника, которому устанавливается непрерывный трудовой стаж.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8. В стаж непрерывной работы включаются: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работа в учреждениях культуры, независимо от ведомственной принадлежности;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работа в библиотеках, независимо от ведомственной принадлежности;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работа в книжных палатах, библиотечных коллекторах, независимо от ведомственной принадлежности, в должностях библиотекаря, библиографа, директора, заместителя директора, консультанта и консультанта-каталогизатора;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преподавательская работа на курсах библиотековедения, библиографии, истории книги, книговедения, научной информации в высших и средних специальных учебных заведениях и в учебно-курсовой сети;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работа в институтах культуры и в других высших и средних специальных учебных заведениях, готовящих работников для библиотек и учреждений культуры;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работа в должности редактора специальных библиотечных периодических изданий;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время обучения в аспирантуре, высших и средне-специальных специализированных учебных заведениях, дающих образование в сфере культуры с отрывом от производства, если непосредственно после учебы следовала работа по специальности;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время работы на руководящих должностях или в качестве специалистов по культуре в отделах и управлениях культуры, методических отделах и кабинетах;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время работы на выборных должностях в органах законодательной и исполнительной власти, профсоюзных органах, если этому периоду непосредственно предшествовала работа в учреждении (организации) культуры;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время отпуска по уходу за ребенком в возрасте до 1,5 и 3 лет;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время работы в учреждениях среднего специального и дополнительного образования в сфере культуры (колледж искусств, театральный колледж, детские школы искусств, детские музыкальные и художественные школы).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9. Не прерывают непрерывный стаж, но не включаются в него: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время отпуска по уходу за ребенком в возрасте до 14 лет;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время отпуска по уходу за ребенком-инвалидом в возрасте до 16 лет;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lastRenderedPageBreak/>
        <w:t>- время нахождения на пенсии, если этому периоду непосредственно предшествовала и за ним следовала работа в учреждении (организации) культуры.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10. Стаж работы сохраняется не позднее одного месяца: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со дня увольнения из учреждения (организации) культуры;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после увольнения с работы в органах законодательной власти, которая непосредственно следовала за работой в учреждении культуры;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proofErr w:type="gramStart"/>
      <w:r w:rsidRPr="000B72B8">
        <w:rPr>
          <w:w w:val="100"/>
          <w:sz w:val="22"/>
          <w:szCs w:val="22"/>
        </w:rPr>
        <w:t>- после прекращения временной инвалидности или болезни, вызвавших увольнение из учреждений культуры, а также после увольнения с работы, на которую работник был переведен по этим основаниям.</w:t>
      </w:r>
      <w:proofErr w:type="gramEnd"/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11. Стаж работы сохраняется не позднее трех месяцев: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после окончания высшего или среднего профессионального образовательного учреждения, аспирантуры;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- со дня увольнения в связи с ликвидацией учреждения или сокращения штатов.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 xml:space="preserve">12. </w:t>
      </w:r>
      <w:proofErr w:type="gramStart"/>
      <w:r w:rsidRPr="000B72B8">
        <w:rPr>
          <w:w w:val="100"/>
          <w:sz w:val="22"/>
          <w:szCs w:val="22"/>
        </w:rPr>
        <w:t xml:space="preserve">Стаж работы сохраняется полностью, независимо от продолжительности перерыва в работе и наличия во время перерыва другой работы, при условии, если перерыву непосредственно предшествовала работа в учреждении (организации) культуры, женам (мужьям) военнослужащих, увольняющимся с работы по собственному желанию из учреждений культуры </w:t>
      </w:r>
      <w:r w:rsidRPr="000B72B8">
        <w:rPr>
          <w:w w:val="100"/>
          <w:sz w:val="22"/>
          <w:szCs w:val="22"/>
        </w:rPr>
        <w:br/>
        <w:t>в связи с переводом мужа (жены) военнослужащего в другую местность или переездом мужа (жены) в связи с увольнением с военной</w:t>
      </w:r>
      <w:proofErr w:type="gramEnd"/>
      <w:r w:rsidRPr="000B72B8">
        <w:rPr>
          <w:w w:val="100"/>
          <w:sz w:val="22"/>
          <w:szCs w:val="22"/>
        </w:rPr>
        <w:t xml:space="preserve"> службы и из органов внутренних дел.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13. Ответственность за своевременный пересмотр размера надбавки за стаж непрерывной работы в учреждениях возлагается на кадровые службы.</w:t>
      </w:r>
    </w:p>
    <w:p w:rsidR="00472242" w:rsidRPr="000B72B8" w:rsidRDefault="00472242" w:rsidP="00472242">
      <w:pPr>
        <w:ind w:firstLine="709"/>
        <w:jc w:val="both"/>
        <w:rPr>
          <w:w w:val="100"/>
          <w:sz w:val="22"/>
          <w:szCs w:val="22"/>
        </w:rPr>
      </w:pPr>
      <w:r w:rsidRPr="000B72B8">
        <w:rPr>
          <w:w w:val="100"/>
          <w:sz w:val="22"/>
          <w:szCs w:val="22"/>
        </w:rPr>
        <w:t>Контроль осуществляется руководителем Учреждения культуры.</w:t>
      </w:r>
    </w:p>
    <w:p w:rsidR="00564667" w:rsidRDefault="00564667" w:rsidP="00472242">
      <w:pPr>
        <w:jc w:val="center"/>
      </w:pPr>
    </w:p>
    <w:sectPr w:rsidR="0056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pani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2E" w:rsidRDefault="004722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2E" w:rsidRDefault="0047224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2E" w:rsidRDefault="004722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ECF"/>
    <w:multiLevelType w:val="hybridMultilevel"/>
    <w:tmpl w:val="AC885162"/>
    <w:lvl w:ilvl="0" w:tplc="5FD297C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54A44"/>
    <w:multiLevelType w:val="multilevel"/>
    <w:tmpl w:val="CAF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67C07"/>
    <w:multiLevelType w:val="multilevel"/>
    <w:tmpl w:val="AB5096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0671544D"/>
    <w:multiLevelType w:val="hybridMultilevel"/>
    <w:tmpl w:val="22A8D206"/>
    <w:lvl w:ilvl="0" w:tplc="297604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6F65B1"/>
    <w:multiLevelType w:val="multilevel"/>
    <w:tmpl w:val="48B6C45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AB2D77"/>
    <w:multiLevelType w:val="singleLevel"/>
    <w:tmpl w:val="C1E03D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6">
    <w:nsid w:val="112D210D"/>
    <w:multiLevelType w:val="hybridMultilevel"/>
    <w:tmpl w:val="5F42C28E"/>
    <w:lvl w:ilvl="0" w:tplc="C1E03D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16EA3"/>
    <w:multiLevelType w:val="hybridMultilevel"/>
    <w:tmpl w:val="5E7403D4"/>
    <w:lvl w:ilvl="0" w:tplc="5BE00FE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81542"/>
    <w:multiLevelType w:val="multilevel"/>
    <w:tmpl w:val="B1E4EE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1393317B"/>
    <w:multiLevelType w:val="hybridMultilevel"/>
    <w:tmpl w:val="DB2A5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E6D38"/>
    <w:multiLevelType w:val="hybridMultilevel"/>
    <w:tmpl w:val="7ED8CB58"/>
    <w:lvl w:ilvl="0" w:tplc="094030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DB57A0"/>
    <w:multiLevelType w:val="hybridMultilevel"/>
    <w:tmpl w:val="6EFE7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A21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942C6"/>
    <w:multiLevelType w:val="hybridMultilevel"/>
    <w:tmpl w:val="C7768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05DF3"/>
    <w:multiLevelType w:val="hybridMultilevel"/>
    <w:tmpl w:val="87E85682"/>
    <w:lvl w:ilvl="0" w:tplc="959AAD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035B25"/>
    <w:multiLevelType w:val="multilevel"/>
    <w:tmpl w:val="E6B2F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392D42B6"/>
    <w:multiLevelType w:val="hybridMultilevel"/>
    <w:tmpl w:val="29946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76A4D"/>
    <w:multiLevelType w:val="multilevel"/>
    <w:tmpl w:val="D4F42A7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7">
    <w:nsid w:val="3E5D25F1"/>
    <w:multiLevelType w:val="hybridMultilevel"/>
    <w:tmpl w:val="6B481722"/>
    <w:lvl w:ilvl="0" w:tplc="8496DE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B4A93"/>
    <w:multiLevelType w:val="hybridMultilevel"/>
    <w:tmpl w:val="FF180422"/>
    <w:lvl w:ilvl="0" w:tplc="959AAD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FA3219"/>
    <w:multiLevelType w:val="multilevel"/>
    <w:tmpl w:val="4F167CF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51660880"/>
    <w:multiLevelType w:val="hybridMultilevel"/>
    <w:tmpl w:val="79726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65178"/>
    <w:multiLevelType w:val="hybridMultilevel"/>
    <w:tmpl w:val="02A0F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C66FDE"/>
    <w:multiLevelType w:val="singleLevel"/>
    <w:tmpl w:val="C36A4B3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61007B3E"/>
    <w:multiLevelType w:val="hybridMultilevel"/>
    <w:tmpl w:val="59E62098"/>
    <w:lvl w:ilvl="0" w:tplc="4FF4B33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4887A2">
      <w:start w:val="1"/>
      <w:numFmt w:val="decimal"/>
      <w:lvlText w:val="%2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977A0F"/>
    <w:multiLevelType w:val="multilevel"/>
    <w:tmpl w:val="B452476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>
    <w:nsid w:val="64A974A3"/>
    <w:multiLevelType w:val="multilevel"/>
    <w:tmpl w:val="A13624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65C8688F"/>
    <w:multiLevelType w:val="hybridMultilevel"/>
    <w:tmpl w:val="780C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351FB"/>
    <w:multiLevelType w:val="hybridMultilevel"/>
    <w:tmpl w:val="16C4CDA8"/>
    <w:lvl w:ilvl="0" w:tplc="15A0F1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BC531F4"/>
    <w:multiLevelType w:val="hybridMultilevel"/>
    <w:tmpl w:val="30907678"/>
    <w:lvl w:ilvl="0" w:tplc="CE1E03E8">
      <w:start w:val="2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F3E7945"/>
    <w:multiLevelType w:val="hybridMultilevel"/>
    <w:tmpl w:val="895ADD8E"/>
    <w:lvl w:ilvl="0" w:tplc="4B9C0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07113"/>
    <w:multiLevelType w:val="multilevel"/>
    <w:tmpl w:val="E2183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>
    <w:nsid w:val="71A344F6"/>
    <w:multiLevelType w:val="hybridMultilevel"/>
    <w:tmpl w:val="C05C3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635D15"/>
    <w:multiLevelType w:val="hybridMultilevel"/>
    <w:tmpl w:val="3552FC8A"/>
    <w:lvl w:ilvl="0" w:tplc="F9722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53EAE"/>
    <w:multiLevelType w:val="hybridMultilevel"/>
    <w:tmpl w:val="119E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DB7BF5"/>
    <w:multiLevelType w:val="hybridMultilevel"/>
    <w:tmpl w:val="83DE6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147BE0"/>
    <w:multiLevelType w:val="hybridMultilevel"/>
    <w:tmpl w:val="5D50289A"/>
    <w:lvl w:ilvl="0" w:tplc="2B4EDB0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33"/>
  </w:num>
  <w:num w:numId="3">
    <w:abstractNumId w:val="31"/>
  </w:num>
  <w:num w:numId="4">
    <w:abstractNumId w:val="27"/>
  </w:num>
  <w:num w:numId="5">
    <w:abstractNumId w:val="18"/>
  </w:num>
  <w:num w:numId="6">
    <w:abstractNumId w:val="13"/>
  </w:num>
  <w:num w:numId="7">
    <w:abstractNumId w:val="23"/>
  </w:num>
  <w:num w:numId="8">
    <w:abstractNumId w:val="21"/>
  </w:num>
  <w:num w:numId="9">
    <w:abstractNumId w:val="12"/>
  </w:num>
  <w:num w:numId="10">
    <w:abstractNumId w:val="5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6"/>
  </w:num>
  <w:num w:numId="14">
    <w:abstractNumId w:val="34"/>
  </w:num>
  <w:num w:numId="15">
    <w:abstractNumId w:val="15"/>
  </w:num>
  <w:num w:numId="16">
    <w:abstractNumId w:val="1"/>
  </w:num>
  <w:num w:numId="17">
    <w:abstractNumId w:val="20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3"/>
  </w:num>
  <w:num w:numId="24">
    <w:abstractNumId w:val="28"/>
  </w:num>
  <w:num w:numId="25">
    <w:abstractNumId w:val="32"/>
  </w:num>
  <w:num w:numId="26">
    <w:abstractNumId w:val="14"/>
  </w:num>
  <w:num w:numId="27">
    <w:abstractNumId w:val="8"/>
  </w:num>
  <w:num w:numId="28">
    <w:abstractNumId w:val="30"/>
  </w:num>
  <w:num w:numId="29">
    <w:abstractNumId w:val="9"/>
  </w:num>
  <w:num w:numId="30">
    <w:abstractNumId w:val="2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5"/>
  </w:num>
  <w:num w:numId="3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</w:num>
  <w:num w:numId="38">
    <w:abstractNumId w:val="1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E4"/>
    <w:rsid w:val="00472242"/>
    <w:rsid w:val="00564667"/>
    <w:rsid w:val="00D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2"/>
    <w:pPr>
      <w:spacing w:after="0" w:line="240" w:lineRule="auto"/>
    </w:pPr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72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224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qFormat/>
    <w:rsid w:val="00472242"/>
    <w:pPr>
      <w:keepNext/>
      <w:ind w:right="355"/>
      <w:jc w:val="center"/>
      <w:outlineLvl w:val="6"/>
    </w:pPr>
    <w:rPr>
      <w:b/>
      <w:spacing w:val="40"/>
      <w:w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72242"/>
    <w:rPr>
      <w:rFonts w:ascii="Arial" w:eastAsia="Times New Roman" w:hAnsi="Arial" w:cs="Arial"/>
      <w:b/>
      <w:bCs/>
      <w:w w:val="7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2242"/>
    <w:rPr>
      <w:rFonts w:ascii="Arial" w:eastAsia="Times New Roman" w:hAnsi="Arial" w:cs="Arial"/>
      <w:b/>
      <w:bCs/>
      <w:i/>
      <w:iCs/>
      <w:w w:val="75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224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styleId="a3">
    <w:name w:val="Hyperlink"/>
    <w:basedOn w:val="a0"/>
    <w:rsid w:val="00472242"/>
    <w:rPr>
      <w:color w:val="0000FF"/>
      <w:u w:val="single"/>
    </w:rPr>
  </w:style>
  <w:style w:type="table" w:styleId="a4">
    <w:name w:val="Table Grid"/>
    <w:basedOn w:val="a1"/>
    <w:rsid w:val="0047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472242"/>
    <w:rPr>
      <w:color w:val="800080"/>
      <w:u w:val="single"/>
    </w:rPr>
  </w:style>
  <w:style w:type="paragraph" w:styleId="a6">
    <w:name w:val="footer"/>
    <w:basedOn w:val="a"/>
    <w:link w:val="a7"/>
    <w:rsid w:val="00472242"/>
    <w:pPr>
      <w:tabs>
        <w:tab w:val="center" w:pos="4677"/>
        <w:tab w:val="right" w:pos="9355"/>
      </w:tabs>
    </w:pPr>
    <w:rPr>
      <w:w w:val="100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7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72242"/>
    <w:pPr>
      <w:spacing w:after="120"/>
    </w:pPr>
  </w:style>
  <w:style w:type="character" w:customStyle="1" w:styleId="a9">
    <w:name w:val="Основной текст Знак"/>
    <w:basedOn w:val="a0"/>
    <w:link w:val="a8"/>
    <w:rsid w:val="00472242"/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aa">
    <w:name w:val="header"/>
    <w:basedOn w:val="a"/>
    <w:link w:val="ab"/>
    <w:rsid w:val="00472242"/>
    <w:pPr>
      <w:tabs>
        <w:tab w:val="center" w:pos="4677"/>
        <w:tab w:val="right" w:pos="9355"/>
      </w:tabs>
    </w:pPr>
    <w:rPr>
      <w:spacing w:val="-4"/>
      <w:w w:val="100"/>
      <w:sz w:val="40"/>
      <w:szCs w:val="40"/>
    </w:rPr>
  </w:style>
  <w:style w:type="character" w:customStyle="1" w:styleId="ab">
    <w:name w:val="Верхний колонтитул Знак"/>
    <w:basedOn w:val="a0"/>
    <w:link w:val="aa"/>
    <w:rsid w:val="00472242"/>
    <w:rPr>
      <w:rFonts w:ascii="Times New Roman" w:eastAsia="Times New Roman" w:hAnsi="Times New Roman" w:cs="Times New Roman"/>
      <w:spacing w:val="-4"/>
      <w:sz w:val="40"/>
      <w:szCs w:val="40"/>
      <w:lang w:eastAsia="ru-RU"/>
    </w:rPr>
  </w:style>
  <w:style w:type="character" w:styleId="ac">
    <w:name w:val="page number"/>
    <w:basedOn w:val="a0"/>
    <w:rsid w:val="00472242"/>
  </w:style>
  <w:style w:type="paragraph" w:styleId="21">
    <w:name w:val="Body Text 2"/>
    <w:basedOn w:val="a"/>
    <w:link w:val="22"/>
    <w:rsid w:val="004722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2242"/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ad">
    <w:name w:val="caption"/>
    <w:basedOn w:val="a"/>
    <w:qFormat/>
    <w:rsid w:val="00472242"/>
    <w:pPr>
      <w:tabs>
        <w:tab w:val="left" w:pos="5954"/>
      </w:tabs>
      <w:jc w:val="center"/>
    </w:pPr>
    <w:rPr>
      <w:b/>
      <w:w w:val="100"/>
      <w:szCs w:val="20"/>
    </w:rPr>
  </w:style>
  <w:style w:type="numbering" w:customStyle="1" w:styleId="11">
    <w:name w:val="Нет списка1"/>
    <w:next w:val="a2"/>
    <w:semiHidden/>
    <w:rsid w:val="00472242"/>
  </w:style>
  <w:style w:type="paragraph" w:styleId="ae">
    <w:name w:val="Body Text Indent"/>
    <w:basedOn w:val="a"/>
    <w:link w:val="af"/>
    <w:rsid w:val="00472242"/>
    <w:pPr>
      <w:ind w:firstLine="709"/>
      <w:jc w:val="both"/>
    </w:pPr>
    <w:rPr>
      <w:w w:val="100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4722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472242"/>
    <w:pPr>
      <w:jc w:val="center"/>
    </w:pPr>
    <w:rPr>
      <w:b/>
      <w:w w:val="10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472242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Indent 2"/>
    <w:basedOn w:val="a"/>
    <w:link w:val="24"/>
    <w:rsid w:val="00472242"/>
    <w:pPr>
      <w:ind w:firstLine="720"/>
      <w:jc w:val="both"/>
    </w:pPr>
    <w:rPr>
      <w:w w:val="100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4722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472242"/>
    <w:pPr>
      <w:ind w:firstLine="720"/>
    </w:pPr>
    <w:rPr>
      <w:w w:val="1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4722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7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7224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472242"/>
  </w:style>
  <w:style w:type="paragraph" w:styleId="af0">
    <w:name w:val="Subtitle"/>
    <w:basedOn w:val="a"/>
    <w:link w:val="af1"/>
    <w:qFormat/>
    <w:rsid w:val="00472242"/>
    <w:pPr>
      <w:jc w:val="center"/>
    </w:pPr>
    <w:rPr>
      <w:b/>
      <w:w w:val="100"/>
      <w:szCs w:val="20"/>
    </w:rPr>
  </w:style>
  <w:style w:type="character" w:customStyle="1" w:styleId="af1">
    <w:name w:val="Подзаголовок Знак"/>
    <w:basedOn w:val="a0"/>
    <w:link w:val="af0"/>
    <w:rsid w:val="00472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33">
    <w:name w:val="Нет списка3"/>
    <w:next w:val="a2"/>
    <w:semiHidden/>
    <w:rsid w:val="00472242"/>
  </w:style>
  <w:style w:type="paragraph" w:styleId="af2">
    <w:name w:val="Balloon Text"/>
    <w:basedOn w:val="a"/>
    <w:link w:val="af3"/>
    <w:semiHidden/>
    <w:rsid w:val="00472242"/>
    <w:rPr>
      <w:rFonts w:ascii="Tahoma" w:hAnsi="Tahoma" w:cs="Tahoma"/>
      <w:w w:val="100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7224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4">
    <w:name w:val="Нет списка4"/>
    <w:next w:val="a2"/>
    <w:semiHidden/>
    <w:rsid w:val="00472242"/>
  </w:style>
  <w:style w:type="paragraph" w:customStyle="1" w:styleId="ConsPlusCell">
    <w:name w:val="ConsPlusCell"/>
    <w:rsid w:val="00472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472242"/>
    <w:pPr>
      <w:widowControl w:val="0"/>
      <w:autoSpaceDE w:val="0"/>
      <w:autoSpaceDN w:val="0"/>
      <w:adjustRightInd w:val="0"/>
    </w:pPr>
    <w:rPr>
      <w:w w:val="100"/>
      <w:sz w:val="24"/>
      <w:szCs w:val="24"/>
    </w:rPr>
  </w:style>
  <w:style w:type="table" w:customStyle="1" w:styleId="12">
    <w:name w:val="Сетка таблицы1"/>
    <w:basedOn w:val="a1"/>
    <w:next w:val="a4"/>
    <w:rsid w:val="0047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2"/>
    <w:pPr>
      <w:spacing w:after="0" w:line="240" w:lineRule="auto"/>
    </w:pPr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72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224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qFormat/>
    <w:rsid w:val="00472242"/>
    <w:pPr>
      <w:keepNext/>
      <w:ind w:right="355"/>
      <w:jc w:val="center"/>
      <w:outlineLvl w:val="6"/>
    </w:pPr>
    <w:rPr>
      <w:b/>
      <w:spacing w:val="40"/>
      <w:w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72242"/>
    <w:rPr>
      <w:rFonts w:ascii="Arial" w:eastAsia="Times New Roman" w:hAnsi="Arial" w:cs="Arial"/>
      <w:b/>
      <w:bCs/>
      <w:w w:val="7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2242"/>
    <w:rPr>
      <w:rFonts w:ascii="Arial" w:eastAsia="Times New Roman" w:hAnsi="Arial" w:cs="Arial"/>
      <w:b/>
      <w:bCs/>
      <w:i/>
      <w:iCs/>
      <w:w w:val="75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224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styleId="a3">
    <w:name w:val="Hyperlink"/>
    <w:basedOn w:val="a0"/>
    <w:rsid w:val="00472242"/>
    <w:rPr>
      <w:color w:val="0000FF"/>
      <w:u w:val="single"/>
    </w:rPr>
  </w:style>
  <w:style w:type="table" w:styleId="a4">
    <w:name w:val="Table Grid"/>
    <w:basedOn w:val="a1"/>
    <w:rsid w:val="0047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472242"/>
    <w:rPr>
      <w:color w:val="800080"/>
      <w:u w:val="single"/>
    </w:rPr>
  </w:style>
  <w:style w:type="paragraph" w:styleId="a6">
    <w:name w:val="footer"/>
    <w:basedOn w:val="a"/>
    <w:link w:val="a7"/>
    <w:rsid w:val="00472242"/>
    <w:pPr>
      <w:tabs>
        <w:tab w:val="center" w:pos="4677"/>
        <w:tab w:val="right" w:pos="9355"/>
      </w:tabs>
    </w:pPr>
    <w:rPr>
      <w:w w:val="100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7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72242"/>
    <w:pPr>
      <w:spacing w:after="120"/>
    </w:pPr>
  </w:style>
  <w:style w:type="character" w:customStyle="1" w:styleId="a9">
    <w:name w:val="Основной текст Знак"/>
    <w:basedOn w:val="a0"/>
    <w:link w:val="a8"/>
    <w:rsid w:val="00472242"/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aa">
    <w:name w:val="header"/>
    <w:basedOn w:val="a"/>
    <w:link w:val="ab"/>
    <w:rsid w:val="00472242"/>
    <w:pPr>
      <w:tabs>
        <w:tab w:val="center" w:pos="4677"/>
        <w:tab w:val="right" w:pos="9355"/>
      </w:tabs>
    </w:pPr>
    <w:rPr>
      <w:spacing w:val="-4"/>
      <w:w w:val="100"/>
      <w:sz w:val="40"/>
      <w:szCs w:val="40"/>
    </w:rPr>
  </w:style>
  <w:style w:type="character" w:customStyle="1" w:styleId="ab">
    <w:name w:val="Верхний колонтитул Знак"/>
    <w:basedOn w:val="a0"/>
    <w:link w:val="aa"/>
    <w:rsid w:val="00472242"/>
    <w:rPr>
      <w:rFonts w:ascii="Times New Roman" w:eastAsia="Times New Roman" w:hAnsi="Times New Roman" w:cs="Times New Roman"/>
      <w:spacing w:val="-4"/>
      <w:sz w:val="40"/>
      <w:szCs w:val="40"/>
      <w:lang w:eastAsia="ru-RU"/>
    </w:rPr>
  </w:style>
  <w:style w:type="character" w:styleId="ac">
    <w:name w:val="page number"/>
    <w:basedOn w:val="a0"/>
    <w:rsid w:val="00472242"/>
  </w:style>
  <w:style w:type="paragraph" w:styleId="21">
    <w:name w:val="Body Text 2"/>
    <w:basedOn w:val="a"/>
    <w:link w:val="22"/>
    <w:rsid w:val="004722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2242"/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ad">
    <w:name w:val="caption"/>
    <w:basedOn w:val="a"/>
    <w:qFormat/>
    <w:rsid w:val="00472242"/>
    <w:pPr>
      <w:tabs>
        <w:tab w:val="left" w:pos="5954"/>
      </w:tabs>
      <w:jc w:val="center"/>
    </w:pPr>
    <w:rPr>
      <w:b/>
      <w:w w:val="100"/>
      <w:szCs w:val="20"/>
    </w:rPr>
  </w:style>
  <w:style w:type="numbering" w:customStyle="1" w:styleId="11">
    <w:name w:val="Нет списка1"/>
    <w:next w:val="a2"/>
    <w:semiHidden/>
    <w:rsid w:val="00472242"/>
  </w:style>
  <w:style w:type="paragraph" w:styleId="ae">
    <w:name w:val="Body Text Indent"/>
    <w:basedOn w:val="a"/>
    <w:link w:val="af"/>
    <w:rsid w:val="00472242"/>
    <w:pPr>
      <w:ind w:firstLine="709"/>
      <w:jc w:val="both"/>
    </w:pPr>
    <w:rPr>
      <w:w w:val="100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4722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472242"/>
    <w:pPr>
      <w:jc w:val="center"/>
    </w:pPr>
    <w:rPr>
      <w:b/>
      <w:w w:val="10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472242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Indent 2"/>
    <w:basedOn w:val="a"/>
    <w:link w:val="24"/>
    <w:rsid w:val="00472242"/>
    <w:pPr>
      <w:ind w:firstLine="720"/>
      <w:jc w:val="both"/>
    </w:pPr>
    <w:rPr>
      <w:w w:val="100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4722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472242"/>
    <w:pPr>
      <w:ind w:firstLine="720"/>
    </w:pPr>
    <w:rPr>
      <w:w w:val="1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4722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7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7224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472242"/>
  </w:style>
  <w:style w:type="paragraph" w:styleId="af0">
    <w:name w:val="Subtitle"/>
    <w:basedOn w:val="a"/>
    <w:link w:val="af1"/>
    <w:qFormat/>
    <w:rsid w:val="00472242"/>
    <w:pPr>
      <w:jc w:val="center"/>
    </w:pPr>
    <w:rPr>
      <w:b/>
      <w:w w:val="100"/>
      <w:szCs w:val="20"/>
    </w:rPr>
  </w:style>
  <w:style w:type="character" w:customStyle="1" w:styleId="af1">
    <w:name w:val="Подзаголовок Знак"/>
    <w:basedOn w:val="a0"/>
    <w:link w:val="af0"/>
    <w:rsid w:val="00472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33">
    <w:name w:val="Нет списка3"/>
    <w:next w:val="a2"/>
    <w:semiHidden/>
    <w:rsid w:val="00472242"/>
  </w:style>
  <w:style w:type="paragraph" w:styleId="af2">
    <w:name w:val="Balloon Text"/>
    <w:basedOn w:val="a"/>
    <w:link w:val="af3"/>
    <w:semiHidden/>
    <w:rsid w:val="00472242"/>
    <w:rPr>
      <w:rFonts w:ascii="Tahoma" w:hAnsi="Tahoma" w:cs="Tahoma"/>
      <w:w w:val="100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7224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4">
    <w:name w:val="Нет списка4"/>
    <w:next w:val="a2"/>
    <w:semiHidden/>
    <w:rsid w:val="00472242"/>
  </w:style>
  <w:style w:type="paragraph" w:customStyle="1" w:styleId="ConsPlusCell">
    <w:name w:val="ConsPlusCell"/>
    <w:rsid w:val="00472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472242"/>
    <w:pPr>
      <w:widowControl w:val="0"/>
      <w:autoSpaceDE w:val="0"/>
      <w:autoSpaceDN w:val="0"/>
      <w:adjustRightInd w:val="0"/>
    </w:pPr>
    <w:rPr>
      <w:w w:val="100"/>
      <w:sz w:val="24"/>
      <w:szCs w:val="24"/>
    </w:rPr>
  </w:style>
  <w:style w:type="table" w:customStyle="1" w:styleId="12">
    <w:name w:val="Сетка таблицы1"/>
    <w:basedOn w:val="a1"/>
    <w:next w:val="a4"/>
    <w:rsid w:val="0047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10779</Words>
  <Characters>61445</Characters>
  <Application>Microsoft Office Word</Application>
  <DocSecurity>0</DocSecurity>
  <Lines>512</Lines>
  <Paragraphs>144</Paragraphs>
  <ScaleCrop>false</ScaleCrop>
  <Company>*</Company>
  <LinksUpToDate>false</LinksUpToDate>
  <CharactersWithSpaces>72080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Верещак</dc:creator>
  <cp:keywords/>
  <dc:description/>
  <cp:lastModifiedBy>Сергей Верещак</cp:lastModifiedBy>
  <cp:revision>2</cp:revision>
  <dcterms:created xsi:type="dcterms:W3CDTF">2011-10-27T22:49:00Z</dcterms:created>
  <dcterms:modified xsi:type="dcterms:W3CDTF">2011-10-27T22:54:00Z</dcterms:modified>
</cp:coreProperties>
</file>